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3F7E" w:rsidRDefault="00E43F7E" w:rsidP="00E43F7E">
      <w:pPr>
        <w:jc w:val="right"/>
        <w:rPr>
          <w:color w:val="FF0000"/>
          <w:sz w:val="24"/>
          <w:szCs w:val="24"/>
        </w:rPr>
      </w:pPr>
    </w:p>
    <w:p w:rsidR="004B2713" w:rsidRPr="00E17612" w:rsidRDefault="004B2713" w:rsidP="004B2713"/>
    <w:p w:rsidR="00706048" w:rsidRPr="00CA4983" w:rsidRDefault="00706048" w:rsidP="00706048">
      <w:pPr>
        <w:jc w:val="center"/>
        <w:rPr>
          <w:i/>
          <w:caps/>
          <w:sz w:val="22"/>
        </w:rPr>
      </w:pPr>
      <w:r w:rsidRPr="00CA4983">
        <w:rPr>
          <w:b/>
          <w:sz w:val="28"/>
        </w:rPr>
        <w:t xml:space="preserve">Министерство </w:t>
      </w:r>
      <w:r>
        <w:rPr>
          <w:b/>
          <w:sz w:val="28"/>
        </w:rPr>
        <w:t>о</w:t>
      </w:r>
      <w:r w:rsidRPr="00CA4983">
        <w:rPr>
          <w:b/>
          <w:sz w:val="28"/>
        </w:rPr>
        <w:t>бразования Республики Беларусь</w:t>
      </w:r>
      <w:r w:rsidRPr="00CA4983">
        <w:rPr>
          <w:sz w:val="28"/>
        </w:rPr>
        <w:t xml:space="preserve"> </w:t>
      </w:r>
    </w:p>
    <w:p w:rsidR="004B2713" w:rsidRDefault="004B2713" w:rsidP="004B2713">
      <w:pPr>
        <w:jc w:val="center"/>
        <w:rPr>
          <w:i/>
          <w:sz w:val="22"/>
        </w:rPr>
      </w:pPr>
    </w:p>
    <w:p w:rsidR="004B2713" w:rsidRPr="00CA4983" w:rsidRDefault="004B2713" w:rsidP="004B2713">
      <w:pPr>
        <w:jc w:val="center"/>
        <w:rPr>
          <w:b/>
          <w:sz w:val="28"/>
        </w:rPr>
      </w:pPr>
      <w:r w:rsidRPr="00CA4983">
        <w:rPr>
          <w:b/>
          <w:sz w:val="28"/>
        </w:rPr>
        <w:t>Учебно-методическое объединение по образованию</w:t>
      </w:r>
    </w:p>
    <w:p w:rsidR="004B2713" w:rsidRPr="00CA4983" w:rsidRDefault="002616AF" w:rsidP="004B2713">
      <w:pPr>
        <w:jc w:val="center"/>
        <w:rPr>
          <w:sz w:val="22"/>
        </w:rPr>
      </w:pPr>
      <w:r>
        <w:rPr>
          <w:b/>
          <w:sz w:val="28"/>
        </w:rPr>
        <w:t>в области</w:t>
      </w:r>
      <w:r w:rsidR="007732D4" w:rsidRPr="002616AF">
        <w:rPr>
          <w:b/>
          <w:sz w:val="28"/>
        </w:rPr>
        <w:t xml:space="preserve"> обеспечения качества</w:t>
      </w:r>
    </w:p>
    <w:p w:rsidR="004B2713" w:rsidRDefault="004B2713" w:rsidP="004B2713">
      <w:pPr>
        <w:pStyle w:val="21"/>
        <w:spacing w:line="240" w:lineRule="auto"/>
        <w:ind w:left="0"/>
        <w:jc w:val="center"/>
        <w:rPr>
          <w:rFonts w:ascii="Times New Roman" w:hAnsi="Times New Roman"/>
          <w:b/>
          <w:i/>
          <w:sz w:val="22"/>
        </w:rPr>
      </w:pPr>
    </w:p>
    <w:p w:rsidR="004B2713" w:rsidRDefault="004B2713" w:rsidP="004B2713">
      <w:pPr>
        <w:spacing w:line="288" w:lineRule="auto"/>
        <w:rPr>
          <w:b/>
          <w:sz w:val="28"/>
        </w:rPr>
      </w:pPr>
    </w:p>
    <w:p w:rsidR="004B2713" w:rsidRDefault="004B2713" w:rsidP="004B2713">
      <w:pPr>
        <w:spacing w:line="288" w:lineRule="auto"/>
        <w:ind w:left="4111"/>
        <w:rPr>
          <w:b/>
          <w:sz w:val="24"/>
        </w:rPr>
      </w:pPr>
      <w:r>
        <w:rPr>
          <w:b/>
          <w:sz w:val="24"/>
        </w:rPr>
        <w:t>УТВЕРЖДАЮ</w:t>
      </w:r>
    </w:p>
    <w:p w:rsidR="004B2713" w:rsidRDefault="004B2713" w:rsidP="004B2713">
      <w:pPr>
        <w:pStyle w:val="2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Первый заместитель Министра образования </w:t>
      </w:r>
    </w:p>
    <w:p w:rsidR="004B2713" w:rsidRDefault="004B2713" w:rsidP="004B2713">
      <w:pPr>
        <w:pStyle w:val="2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Республики Беларусь </w:t>
      </w:r>
    </w:p>
    <w:p w:rsidR="004B2713" w:rsidRDefault="004B2713" w:rsidP="004B2713">
      <w:pPr>
        <w:spacing w:before="120" w:line="288" w:lineRule="auto"/>
        <w:ind w:left="3391" w:firstLine="720"/>
        <w:rPr>
          <w:sz w:val="24"/>
        </w:rPr>
      </w:pPr>
      <w:r>
        <w:rPr>
          <w:sz w:val="24"/>
        </w:rPr>
        <w:t>____________________</w:t>
      </w:r>
      <w:r w:rsidR="00B66E17">
        <w:rPr>
          <w:sz w:val="24"/>
        </w:rPr>
        <w:t xml:space="preserve">В.А. </w:t>
      </w:r>
      <w:proofErr w:type="spellStart"/>
      <w:r w:rsidR="00B66E17">
        <w:rPr>
          <w:sz w:val="24"/>
        </w:rPr>
        <w:t>Богуш</w:t>
      </w:r>
      <w:proofErr w:type="spellEnd"/>
    </w:p>
    <w:p w:rsidR="004B2713" w:rsidRDefault="004B2713" w:rsidP="004B2713">
      <w:pPr>
        <w:spacing w:line="288" w:lineRule="auto"/>
        <w:ind w:left="4111"/>
        <w:rPr>
          <w:sz w:val="24"/>
        </w:rPr>
      </w:pPr>
      <w:r>
        <w:rPr>
          <w:sz w:val="24"/>
        </w:rPr>
        <w:t>____________________</w:t>
      </w:r>
    </w:p>
    <w:p w:rsidR="004B2713" w:rsidRDefault="004B2713" w:rsidP="004B2713">
      <w:pPr>
        <w:spacing w:line="288" w:lineRule="auto"/>
        <w:ind w:left="4111"/>
        <w:rPr>
          <w:sz w:val="24"/>
        </w:rPr>
      </w:pPr>
      <w:r>
        <w:rPr>
          <w:sz w:val="24"/>
        </w:rPr>
        <w:t>Регистрационный № Т</w:t>
      </w:r>
      <w:proofErr w:type="gramStart"/>
      <w:r>
        <w:rPr>
          <w:sz w:val="24"/>
        </w:rPr>
        <w:t>Д-</w:t>
      </w:r>
      <w:proofErr w:type="gramEnd"/>
      <w:r>
        <w:rPr>
          <w:sz w:val="24"/>
        </w:rPr>
        <w:t>_____________/тип.</w:t>
      </w:r>
    </w:p>
    <w:p w:rsidR="004B2713" w:rsidRDefault="004B2713" w:rsidP="004B2713">
      <w:pPr>
        <w:spacing w:line="288" w:lineRule="auto"/>
        <w:jc w:val="center"/>
        <w:rPr>
          <w:sz w:val="28"/>
        </w:rPr>
      </w:pPr>
    </w:p>
    <w:p w:rsidR="004B2713" w:rsidRDefault="004B2713" w:rsidP="004B2713">
      <w:pPr>
        <w:spacing w:line="288" w:lineRule="auto"/>
        <w:jc w:val="center"/>
        <w:rPr>
          <w:sz w:val="28"/>
        </w:rPr>
      </w:pPr>
    </w:p>
    <w:p w:rsidR="004B2713" w:rsidRPr="0018072A" w:rsidRDefault="0041654D" w:rsidP="004B2713">
      <w:pPr>
        <w:pStyle w:val="2"/>
        <w:rPr>
          <w:rFonts w:ascii="Times New Roman" w:hAnsi="Times New Roman"/>
          <w:sz w:val="34"/>
          <w:szCs w:val="34"/>
          <w:lang w:val="ru-RU"/>
        </w:rPr>
      </w:pPr>
      <w:r>
        <w:rPr>
          <w:rFonts w:ascii="Times New Roman" w:hAnsi="Times New Roman"/>
          <w:sz w:val="34"/>
          <w:szCs w:val="34"/>
          <w:lang w:val="ru-RU"/>
        </w:rPr>
        <w:t>ТЕОРЕТИЧЕСКАЯ МЕТРОЛОГИЯ</w:t>
      </w:r>
    </w:p>
    <w:p w:rsidR="004B2713" w:rsidRDefault="004B2713" w:rsidP="004B2713">
      <w:pPr>
        <w:jc w:val="center"/>
        <w:rPr>
          <w:b/>
          <w:sz w:val="28"/>
        </w:rPr>
      </w:pPr>
    </w:p>
    <w:p w:rsidR="00706048" w:rsidRDefault="004B2713" w:rsidP="004B2713">
      <w:pPr>
        <w:jc w:val="center"/>
        <w:rPr>
          <w:b/>
          <w:sz w:val="28"/>
        </w:rPr>
      </w:pPr>
      <w:r w:rsidRPr="00E63962">
        <w:rPr>
          <w:b/>
          <w:sz w:val="28"/>
        </w:rPr>
        <w:t xml:space="preserve">Типовая учебная программа </w:t>
      </w:r>
      <w:r w:rsidR="00706048">
        <w:rPr>
          <w:b/>
          <w:sz w:val="28"/>
        </w:rPr>
        <w:t>по учебной дисциплине</w:t>
      </w:r>
      <w:r w:rsidR="00706048" w:rsidRPr="00E63962">
        <w:rPr>
          <w:b/>
          <w:sz w:val="28"/>
        </w:rPr>
        <w:t xml:space="preserve"> </w:t>
      </w:r>
    </w:p>
    <w:p w:rsidR="004B2713" w:rsidRPr="00E63962" w:rsidRDefault="00706048" w:rsidP="004B2713">
      <w:pPr>
        <w:jc w:val="center"/>
        <w:rPr>
          <w:b/>
          <w:sz w:val="28"/>
        </w:rPr>
      </w:pPr>
      <w:r>
        <w:rPr>
          <w:b/>
          <w:sz w:val="28"/>
        </w:rPr>
        <w:t>для</w:t>
      </w:r>
      <w:r w:rsidR="004B2713" w:rsidRPr="00E63962">
        <w:rPr>
          <w:b/>
          <w:sz w:val="28"/>
        </w:rPr>
        <w:t xml:space="preserve"> </w:t>
      </w:r>
      <w:r w:rsidR="007C79C4">
        <w:rPr>
          <w:b/>
          <w:sz w:val="28"/>
        </w:rPr>
        <w:t>направлени</w:t>
      </w:r>
      <w:r>
        <w:rPr>
          <w:b/>
          <w:sz w:val="28"/>
        </w:rPr>
        <w:t>я</w:t>
      </w:r>
      <w:r w:rsidR="007C79C4">
        <w:rPr>
          <w:b/>
          <w:sz w:val="28"/>
        </w:rPr>
        <w:t xml:space="preserve"> </w:t>
      </w:r>
      <w:r w:rsidR="004B2713" w:rsidRPr="00E63962">
        <w:rPr>
          <w:b/>
          <w:sz w:val="28"/>
        </w:rPr>
        <w:t>специальност</w:t>
      </w:r>
      <w:r w:rsidR="004B2713">
        <w:rPr>
          <w:b/>
          <w:sz w:val="28"/>
        </w:rPr>
        <w:t>и</w:t>
      </w:r>
    </w:p>
    <w:p w:rsidR="00E43F7E" w:rsidRPr="00E43F7E" w:rsidRDefault="00E43F7E" w:rsidP="00E43F7E">
      <w:pPr>
        <w:jc w:val="center"/>
        <w:rPr>
          <w:b/>
          <w:sz w:val="28"/>
          <w:szCs w:val="28"/>
        </w:rPr>
      </w:pPr>
      <w:r w:rsidRPr="00E43F7E">
        <w:rPr>
          <w:b/>
          <w:sz w:val="28"/>
          <w:szCs w:val="28"/>
        </w:rPr>
        <w:t>1-54 01 01-01 Метрология, стандартизация и сертификация</w:t>
      </w:r>
    </w:p>
    <w:p w:rsidR="004B2713" w:rsidRPr="00C530D7" w:rsidRDefault="00E43F7E" w:rsidP="00E43F7E">
      <w:pPr>
        <w:jc w:val="center"/>
        <w:rPr>
          <w:b/>
          <w:sz w:val="28"/>
        </w:rPr>
      </w:pPr>
      <w:r w:rsidRPr="00E43F7E">
        <w:rPr>
          <w:b/>
          <w:sz w:val="28"/>
          <w:szCs w:val="28"/>
        </w:rPr>
        <w:t>(машиностроение и приборостроение)</w:t>
      </w:r>
    </w:p>
    <w:p w:rsidR="004B2713" w:rsidRDefault="004B2713" w:rsidP="004B2713">
      <w:pPr>
        <w:ind w:left="4253"/>
        <w:rPr>
          <w:sz w:val="24"/>
        </w:rPr>
      </w:pPr>
    </w:p>
    <w:p w:rsidR="004B2713" w:rsidRDefault="004B2713" w:rsidP="004B2713">
      <w:pPr>
        <w:ind w:left="4253"/>
        <w:rPr>
          <w:sz w:val="24"/>
        </w:rPr>
      </w:pPr>
    </w:p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4788"/>
        <w:gridCol w:w="5040"/>
      </w:tblGrid>
      <w:tr w:rsidR="004B2713" w:rsidRPr="00201957">
        <w:tc>
          <w:tcPr>
            <w:tcW w:w="47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2713" w:rsidRPr="00201957" w:rsidRDefault="004B2713" w:rsidP="00C23B74">
            <w:pPr>
              <w:rPr>
                <w:sz w:val="24"/>
                <w:szCs w:val="24"/>
              </w:rPr>
            </w:pPr>
            <w:r w:rsidRPr="00201957">
              <w:rPr>
                <w:b/>
                <w:sz w:val="24"/>
                <w:szCs w:val="24"/>
              </w:rPr>
              <w:t>СОГЛАСОВАНО</w:t>
            </w:r>
          </w:p>
        </w:tc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2713" w:rsidRPr="00201957" w:rsidRDefault="00B66E17" w:rsidP="00B66E17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</w:t>
            </w:r>
            <w:r w:rsidR="004B2713" w:rsidRPr="00201957">
              <w:rPr>
                <w:b/>
                <w:sz w:val="24"/>
                <w:szCs w:val="24"/>
              </w:rPr>
              <w:t>СОГЛАСОВАНО</w:t>
            </w:r>
          </w:p>
        </w:tc>
      </w:tr>
      <w:tr w:rsidR="004B2713" w:rsidRPr="00201957">
        <w:tc>
          <w:tcPr>
            <w:tcW w:w="47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2713" w:rsidRPr="00201957" w:rsidRDefault="004B2713" w:rsidP="00C23B74">
            <w:pPr>
              <w:spacing w:before="120"/>
              <w:rPr>
                <w:sz w:val="24"/>
                <w:szCs w:val="24"/>
              </w:rPr>
            </w:pPr>
            <w:r w:rsidRPr="00201957">
              <w:rPr>
                <w:sz w:val="24"/>
                <w:szCs w:val="24"/>
              </w:rPr>
              <w:t xml:space="preserve">Председатель Учебно-методического объединения по образованию </w:t>
            </w:r>
            <w:r>
              <w:rPr>
                <w:sz w:val="24"/>
                <w:szCs w:val="24"/>
              </w:rPr>
              <w:br/>
            </w:r>
            <w:r w:rsidRPr="00201957">
              <w:rPr>
                <w:sz w:val="24"/>
                <w:szCs w:val="24"/>
              </w:rPr>
              <w:t xml:space="preserve">в области </w:t>
            </w:r>
            <w:r w:rsidR="002616AF" w:rsidRPr="002616AF">
              <w:rPr>
                <w:sz w:val="24"/>
                <w:szCs w:val="24"/>
              </w:rPr>
              <w:t>обеспечения качества</w:t>
            </w:r>
          </w:p>
          <w:p w:rsidR="004B2713" w:rsidRPr="002616AF" w:rsidRDefault="004B2713" w:rsidP="00C23B74">
            <w:pPr>
              <w:spacing w:before="120"/>
              <w:rPr>
                <w:sz w:val="24"/>
                <w:szCs w:val="24"/>
              </w:rPr>
            </w:pPr>
            <w:r w:rsidRPr="00201957">
              <w:rPr>
                <w:sz w:val="24"/>
                <w:szCs w:val="24"/>
              </w:rPr>
              <w:t>__________________</w:t>
            </w:r>
            <w:r w:rsidR="002616AF">
              <w:rPr>
                <w:sz w:val="24"/>
                <w:szCs w:val="24"/>
              </w:rPr>
              <w:t xml:space="preserve">П.С. </w:t>
            </w:r>
            <w:proofErr w:type="spellStart"/>
            <w:r w:rsidR="002616AF">
              <w:rPr>
                <w:sz w:val="24"/>
                <w:szCs w:val="24"/>
              </w:rPr>
              <w:t>Серенков</w:t>
            </w:r>
            <w:proofErr w:type="spellEnd"/>
          </w:p>
          <w:p w:rsidR="004B2713" w:rsidRPr="00201957" w:rsidRDefault="004B2713" w:rsidP="00C23B74">
            <w:pPr>
              <w:rPr>
                <w:i/>
                <w:sz w:val="24"/>
                <w:szCs w:val="24"/>
              </w:rPr>
            </w:pPr>
            <w:r w:rsidRPr="00201957">
              <w:rPr>
                <w:sz w:val="24"/>
                <w:szCs w:val="24"/>
              </w:rPr>
              <w:t>_______________________</w:t>
            </w:r>
          </w:p>
        </w:tc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6048" w:rsidRPr="00201957" w:rsidRDefault="00706048" w:rsidP="00706048">
            <w:pPr>
              <w:spacing w:before="120"/>
              <w:ind w:left="432"/>
              <w:rPr>
                <w:sz w:val="24"/>
                <w:szCs w:val="24"/>
              </w:rPr>
            </w:pPr>
            <w:r w:rsidRPr="00201957">
              <w:rPr>
                <w:sz w:val="24"/>
                <w:szCs w:val="24"/>
              </w:rPr>
              <w:t xml:space="preserve">Начальник </w:t>
            </w:r>
            <w:proofErr w:type="gramStart"/>
            <w:r w:rsidRPr="00201957">
              <w:rPr>
                <w:sz w:val="24"/>
                <w:szCs w:val="24"/>
              </w:rPr>
              <w:t xml:space="preserve">Управления </w:t>
            </w:r>
            <w:r>
              <w:rPr>
                <w:sz w:val="24"/>
                <w:szCs w:val="24"/>
              </w:rPr>
              <w:br/>
            </w:r>
            <w:r w:rsidRPr="00201957">
              <w:rPr>
                <w:sz w:val="24"/>
                <w:szCs w:val="24"/>
              </w:rPr>
              <w:t xml:space="preserve">высшего </w:t>
            </w:r>
            <w:r>
              <w:rPr>
                <w:sz w:val="24"/>
                <w:szCs w:val="24"/>
              </w:rPr>
              <w:t>о</w:t>
            </w:r>
            <w:r w:rsidRPr="00201957">
              <w:rPr>
                <w:sz w:val="24"/>
                <w:szCs w:val="24"/>
              </w:rPr>
              <w:t>бразования</w:t>
            </w:r>
            <w:r w:rsidRPr="00B454C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</w:r>
            <w:r w:rsidRPr="00201957">
              <w:rPr>
                <w:sz w:val="24"/>
                <w:szCs w:val="24"/>
              </w:rPr>
              <w:t xml:space="preserve">Министерства образования </w:t>
            </w:r>
            <w:r w:rsidRPr="00201957">
              <w:rPr>
                <w:sz w:val="24"/>
                <w:szCs w:val="24"/>
              </w:rPr>
              <w:br/>
              <w:t>Республики</w:t>
            </w:r>
            <w:proofErr w:type="gramEnd"/>
            <w:r w:rsidRPr="00201957">
              <w:rPr>
                <w:sz w:val="24"/>
                <w:szCs w:val="24"/>
              </w:rPr>
              <w:t xml:space="preserve"> Беларусь </w:t>
            </w:r>
          </w:p>
          <w:p w:rsidR="00706048" w:rsidRPr="00635A62" w:rsidRDefault="00706048" w:rsidP="00706048">
            <w:pPr>
              <w:spacing w:before="120"/>
              <w:ind w:left="432"/>
              <w:rPr>
                <w:sz w:val="24"/>
                <w:szCs w:val="24"/>
              </w:rPr>
            </w:pPr>
            <w:r w:rsidRPr="00201957">
              <w:rPr>
                <w:sz w:val="24"/>
                <w:szCs w:val="24"/>
              </w:rPr>
              <w:t>__________________</w:t>
            </w:r>
            <w:r w:rsidRPr="00B454C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С.И. Романюк</w:t>
            </w:r>
          </w:p>
          <w:p w:rsidR="00706048" w:rsidRPr="00201957" w:rsidRDefault="00706048" w:rsidP="00706048">
            <w:pPr>
              <w:ind w:left="432"/>
              <w:rPr>
                <w:sz w:val="24"/>
                <w:szCs w:val="24"/>
              </w:rPr>
            </w:pPr>
            <w:r w:rsidRPr="00201957">
              <w:rPr>
                <w:sz w:val="24"/>
                <w:szCs w:val="24"/>
              </w:rPr>
              <w:t>_______________________</w:t>
            </w:r>
          </w:p>
          <w:p w:rsidR="004B2713" w:rsidRPr="00201957" w:rsidRDefault="004B2713" w:rsidP="00E73B80">
            <w:pPr>
              <w:ind w:left="612"/>
              <w:rPr>
                <w:sz w:val="24"/>
                <w:szCs w:val="24"/>
              </w:rPr>
            </w:pPr>
          </w:p>
        </w:tc>
      </w:tr>
      <w:tr w:rsidR="004B2713" w:rsidRPr="00201957">
        <w:tc>
          <w:tcPr>
            <w:tcW w:w="47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2713" w:rsidRPr="00201957" w:rsidRDefault="004B2713" w:rsidP="00C23B74">
            <w:pPr>
              <w:rPr>
                <w:sz w:val="24"/>
                <w:szCs w:val="24"/>
              </w:rPr>
            </w:pPr>
          </w:p>
        </w:tc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6048" w:rsidRDefault="00706048" w:rsidP="00706048">
            <w:pPr>
              <w:ind w:left="432"/>
              <w:rPr>
                <w:sz w:val="24"/>
                <w:szCs w:val="24"/>
              </w:rPr>
            </w:pPr>
            <w:r w:rsidRPr="00201957">
              <w:rPr>
                <w:b/>
                <w:sz w:val="24"/>
                <w:szCs w:val="24"/>
              </w:rPr>
              <w:t>СОГЛАСОВАНО</w:t>
            </w:r>
            <w:r w:rsidRPr="00201957">
              <w:rPr>
                <w:sz w:val="24"/>
                <w:szCs w:val="24"/>
              </w:rPr>
              <w:t xml:space="preserve"> </w:t>
            </w:r>
          </w:p>
          <w:p w:rsidR="00706048" w:rsidRPr="00201957" w:rsidRDefault="00706048" w:rsidP="00706048">
            <w:pPr>
              <w:ind w:left="432"/>
              <w:rPr>
                <w:sz w:val="24"/>
                <w:szCs w:val="24"/>
              </w:rPr>
            </w:pPr>
            <w:r w:rsidRPr="00201957">
              <w:rPr>
                <w:sz w:val="24"/>
                <w:szCs w:val="24"/>
              </w:rPr>
              <w:t xml:space="preserve">Проректор по </w:t>
            </w:r>
            <w:r>
              <w:rPr>
                <w:sz w:val="24"/>
                <w:szCs w:val="24"/>
              </w:rPr>
              <w:t>научно-методической работе</w:t>
            </w:r>
            <w:r w:rsidRPr="00201957">
              <w:rPr>
                <w:sz w:val="24"/>
                <w:szCs w:val="24"/>
              </w:rPr>
              <w:t xml:space="preserve"> Государственного</w:t>
            </w:r>
            <w:r>
              <w:rPr>
                <w:sz w:val="24"/>
                <w:szCs w:val="24"/>
              </w:rPr>
              <w:t xml:space="preserve"> </w:t>
            </w:r>
            <w:r w:rsidRPr="00201957">
              <w:rPr>
                <w:sz w:val="24"/>
                <w:szCs w:val="24"/>
              </w:rPr>
              <w:t xml:space="preserve">учреждения образования </w:t>
            </w:r>
            <w:r>
              <w:rPr>
                <w:sz w:val="24"/>
                <w:szCs w:val="24"/>
              </w:rPr>
              <w:t xml:space="preserve"> </w:t>
            </w:r>
            <w:r w:rsidRPr="00201957">
              <w:rPr>
                <w:sz w:val="24"/>
                <w:szCs w:val="24"/>
              </w:rPr>
              <w:t>«Республиканский институт высшей школы»</w:t>
            </w:r>
          </w:p>
          <w:p w:rsidR="00706048" w:rsidRPr="00201957" w:rsidRDefault="00706048" w:rsidP="00706048">
            <w:pPr>
              <w:spacing w:before="120"/>
              <w:ind w:left="432"/>
              <w:rPr>
                <w:sz w:val="24"/>
                <w:szCs w:val="24"/>
              </w:rPr>
            </w:pPr>
            <w:r w:rsidRPr="00201957">
              <w:rPr>
                <w:sz w:val="24"/>
                <w:szCs w:val="24"/>
              </w:rPr>
              <w:t xml:space="preserve">__________________ </w:t>
            </w:r>
            <w:r>
              <w:rPr>
                <w:sz w:val="24"/>
                <w:szCs w:val="24"/>
              </w:rPr>
              <w:t>И.В. Титович</w:t>
            </w:r>
          </w:p>
          <w:p w:rsidR="00706048" w:rsidRPr="00201957" w:rsidRDefault="00706048" w:rsidP="00706048">
            <w:pPr>
              <w:ind w:left="432"/>
              <w:rPr>
                <w:sz w:val="24"/>
                <w:szCs w:val="24"/>
              </w:rPr>
            </w:pPr>
            <w:r w:rsidRPr="00201957">
              <w:rPr>
                <w:sz w:val="24"/>
                <w:szCs w:val="24"/>
              </w:rPr>
              <w:t>_______________________</w:t>
            </w:r>
          </w:p>
          <w:p w:rsidR="004B2713" w:rsidRPr="00201957" w:rsidRDefault="004B2713" w:rsidP="00E73B80">
            <w:pPr>
              <w:ind w:left="612"/>
              <w:rPr>
                <w:sz w:val="24"/>
                <w:szCs w:val="24"/>
              </w:rPr>
            </w:pPr>
          </w:p>
        </w:tc>
      </w:tr>
      <w:tr w:rsidR="004B2713" w:rsidRPr="00201957">
        <w:tc>
          <w:tcPr>
            <w:tcW w:w="47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2713" w:rsidRPr="00201957" w:rsidRDefault="004B2713" w:rsidP="00C23B74">
            <w:pPr>
              <w:rPr>
                <w:sz w:val="24"/>
                <w:szCs w:val="24"/>
              </w:rPr>
            </w:pPr>
          </w:p>
        </w:tc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2713" w:rsidRPr="00201957" w:rsidRDefault="004B2713" w:rsidP="00E73B80">
            <w:pPr>
              <w:ind w:left="612"/>
              <w:rPr>
                <w:sz w:val="24"/>
                <w:szCs w:val="24"/>
              </w:rPr>
            </w:pPr>
            <w:proofErr w:type="spellStart"/>
            <w:r w:rsidRPr="00201957">
              <w:rPr>
                <w:sz w:val="24"/>
                <w:szCs w:val="24"/>
              </w:rPr>
              <w:t>Эксперт-нормоконтролер</w:t>
            </w:r>
            <w:proofErr w:type="spellEnd"/>
          </w:p>
          <w:p w:rsidR="004B2713" w:rsidRPr="00201957" w:rsidRDefault="004B2713" w:rsidP="00E73B80">
            <w:pPr>
              <w:spacing w:before="120"/>
              <w:ind w:left="612"/>
              <w:rPr>
                <w:sz w:val="24"/>
                <w:szCs w:val="24"/>
              </w:rPr>
            </w:pPr>
            <w:r w:rsidRPr="00201957">
              <w:rPr>
                <w:sz w:val="24"/>
                <w:szCs w:val="24"/>
              </w:rPr>
              <w:t>______________________________</w:t>
            </w:r>
          </w:p>
          <w:p w:rsidR="004B2713" w:rsidRPr="00201957" w:rsidRDefault="004B2713" w:rsidP="00E73B80">
            <w:pPr>
              <w:ind w:left="612"/>
              <w:rPr>
                <w:sz w:val="24"/>
                <w:szCs w:val="24"/>
              </w:rPr>
            </w:pPr>
            <w:r w:rsidRPr="00201957">
              <w:rPr>
                <w:sz w:val="24"/>
                <w:szCs w:val="24"/>
              </w:rPr>
              <w:t>________________________</w:t>
            </w:r>
          </w:p>
          <w:p w:rsidR="004B2713" w:rsidRPr="00201957" w:rsidRDefault="004B2713" w:rsidP="00E73B80">
            <w:pPr>
              <w:ind w:left="612"/>
              <w:rPr>
                <w:sz w:val="24"/>
                <w:szCs w:val="24"/>
              </w:rPr>
            </w:pPr>
          </w:p>
        </w:tc>
      </w:tr>
    </w:tbl>
    <w:p w:rsidR="004B2713" w:rsidRPr="00E17612" w:rsidRDefault="00E43F7E" w:rsidP="00337CAC">
      <w:pPr>
        <w:jc w:val="center"/>
      </w:pPr>
      <w:r>
        <w:rPr>
          <w:sz w:val="28"/>
        </w:rPr>
        <w:t>Минск 201</w:t>
      </w:r>
      <w:r w:rsidR="00B66E17">
        <w:rPr>
          <w:sz w:val="28"/>
        </w:rPr>
        <w:t>5</w:t>
      </w:r>
      <w:r w:rsidR="004B2713">
        <w:br w:type="page"/>
      </w:r>
    </w:p>
    <w:p w:rsidR="00E17612" w:rsidRPr="00E17612" w:rsidRDefault="00E17612" w:rsidP="00E17612"/>
    <w:p w:rsidR="00CF3A5F" w:rsidRDefault="00E43F7E" w:rsidP="00CF3A5F">
      <w:pPr>
        <w:rPr>
          <w:b/>
          <w:sz w:val="28"/>
        </w:rPr>
      </w:pPr>
      <w:r>
        <w:rPr>
          <w:b/>
          <w:sz w:val="24"/>
        </w:rPr>
        <w:t>СОСТАВИТЕЛ</w:t>
      </w:r>
      <w:r w:rsidR="0041654D">
        <w:rPr>
          <w:b/>
          <w:sz w:val="24"/>
        </w:rPr>
        <w:t>И</w:t>
      </w:r>
      <w:r w:rsidR="000C6F4D" w:rsidRPr="000C6F4D">
        <w:rPr>
          <w:b/>
          <w:sz w:val="24"/>
        </w:rPr>
        <w:t>:</w:t>
      </w:r>
      <w:r w:rsidR="00CF3A5F">
        <w:rPr>
          <w:b/>
          <w:sz w:val="28"/>
        </w:rPr>
        <w:t xml:space="preserve"> </w:t>
      </w:r>
    </w:p>
    <w:p w:rsidR="0041654D" w:rsidRPr="00267B32" w:rsidRDefault="0041654D" w:rsidP="0041654D">
      <w:pPr>
        <w:jc w:val="both"/>
        <w:rPr>
          <w:sz w:val="28"/>
        </w:rPr>
      </w:pPr>
      <w:proofErr w:type="spellStart"/>
      <w:r>
        <w:rPr>
          <w:b/>
          <w:sz w:val="28"/>
        </w:rPr>
        <w:t>П.С.Серенков</w:t>
      </w:r>
      <w:proofErr w:type="spellEnd"/>
      <w:r>
        <w:rPr>
          <w:b/>
          <w:sz w:val="28"/>
        </w:rPr>
        <w:t xml:space="preserve">, </w:t>
      </w:r>
      <w:r w:rsidRPr="00267B32">
        <w:rPr>
          <w:sz w:val="28"/>
        </w:rPr>
        <w:t xml:space="preserve">заведующий </w:t>
      </w:r>
      <w:r>
        <w:rPr>
          <w:sz w:val="28"/>
        </w:rPr>
        <w:t xml:space="preserve">кафедрой </w:t>
      </w:r>
      <w:r w:rsidR="00AB7642">
        <w:rPr>
          <w:sz w:val="28"/>
        </w:rPr>
        <w:t>«</w:t>
      </w:r>
      <w:r>
        <w:rPr>
          <w:snapToGrid w:val="0"/>
          <w:sz w:val="28"/>
        </w:rPr>
        <w:t>Стандартизация, метр</w:t>
      </w:r>
      <w:r w:rsidR="00AB7642">
        <w:rPr>
          <w:snapToGrid w:val="0"/>
          <w:sz w:val="28"/>
        </w:rPr>
        <w:t>ология и информационные системы»</w:t>
      </w:r>
      <w:r>
        <w:rPr>
          <w:snapToGrid w:val="0"/>
          <w:sz w:val="28"/>
        </w:rPr>
        <w:t xml:space="preserve"> Белорусского национального технического университета, доктор технических наук, доцент</w:t>
      </w:r>
      <w:r>
        <w:rPr>
          <w:sz w:val="28"/>
        </w:rPr>
        <w:t>;</w:t>
      </w:r>
    </w:p>
    <w:p w:rsidR="0041654D" w:rsidRDefault="0041654D" w:rsidP="00CF3A5F">
      <w:pPr>
        <w:rPr>
          <w:i/>
          <w:sz w:val="22"/>
        </w:rPr>
      </w:pPr>
    </w:p>
    <w:p w:rsidR="000C6F4D" w:rsidRPr="000C6F4D" w:rsidRDefault="00E43F7E" w:rsidP="000C6F4D">
      <w:pPr>
        <w:jc w:val="both"/>
        <w:rPr>
          <w:sz w:val="28"/>
        </w:rPr>
      </w:pPr>
      <w:r>
        <w:rPr>
          <w:b/>
          <w:sz w:val="28"/>
        </w:rPr>
        <w:t>Е.Н. Савкова</w:t>
      </w:r>
      <w:r w:rsidR="000C6F4D" w:rsidRPr="000C6F4D">
        <w:rPr>
          <w:sz w:val="28"/>
        </w:rPr>
        <w:t xml:space="preserve">, </w:t>
      </w:r>
      <w:r>
        <w:rPr>
          <w:sz w:val="28"/>
        </w:rPr>
        <w:t>доцент</w:t>
      </w:r>
      <w:r w:rsidR="000C6F4D" w:rsidRPr="000C6F4D">
        <w:rPr>
          <w:sz w:val="28"/>
        </w:rPr>
        <w:t xml:space="preserve"> </w:t>
      </w:r>
      <w:r w:rsidR="00905428">
        <w:rPr>
          <w:sz w:val="28"/>
        </w:rPr>
        <w:t>кафедр</w:t>
      </w:r>
      <w:r>
        <w:rPr>
          <w:sz w:val="28"/>
        </w:rPr>
        <w:t xml:space="preserve">ы </w:t>
      </w:r>
      <w:r>
        <w:rPr>
          <w:snapToGrid w:val="0"/>
          <w:sz w:val="28"/>
        </w:rPr>
        <w:t>«Стандартизация, метрология и информационные системы» Белорусского национального технического университета, кандидат технических наук</w:t>
      </w:r>
      <w:r w:rsidR="000C6F4D" w:rsidRPr="000C6F4D">
        <w:rPr>
          <w:sz w:val="28"/>
        </w:rPr>
        <w:t xml:space="preserve">, </w:t>
      </w:r>
      <w:r>
        <w:rPr>
          <w:sz w:val="28"/>
        </w:rPr>
        <w:t>доцент</w:t>
      </w:r>
      <w:r w:rsidR="000C6F4D" w:rsidRPr="000C6F4D">
        <w:rPr>
          <w:sz w:val="28"/>
        </w:rPr>
        <w:t>;</w:t>
      </w:r>
    </w:p>
    <w:p w:rsidR="00CF3A5F" w:rsidRDefault="00CF3A5F" w:rsidP="00CF3A5F">
      <w:pPr>
        <w:rPr>
          <w:b/>
          <w:sz w:val="28"/>
        </w:rPr>
      </w:pPr>
    </w:p>
    <w:p w:rsidR="00CF3A5F" w:rsidRDefault="00CF3A5F" w:rsidP="00CF3A5F">
      <w:pPr>
        <w:pStyle w:val="7"/>
      </w:pPr>
      <w:r>
        <w:t>РЕЦЕНЗЕНТЫ</w:t>
      </w:r>
      <w:r w:rsidR="000C6F4D">
        <w:t>:</w:t>
      </w:r>
    </w:p>
    <w:p w:rsidR="001D4998" w:rsidRDefault="001D4998" w:rsidP="001D4998">
      <w:pPr>
        <w:tabs>
          <w:tab w:val="left" w:pos="4150"/>
        </w:tabs>
        <w:jc w:val="both"/>
        <w:rPr>
          <w:b/>
          <w:snapToGrid w:val="0"/>
          <w:sz w:val="28"/>
          <w:szCs w:val="28"/>
        </w:rPr>
      </w:pPr>
      <w:r w:rsidRPr="001D4998">
        <w:rPr>
          <w:b/>
          <w:snapToGrid w:val="0"/>
          <w:sz w:val="28"/>
          <w:szCs w:val="28"/>
        </w:rPr>
        <w:t>Кафедра «</w:t>
      </w:r>
      <w:r w:rsidR="00AE47AC" w:rsidRPr="00AE47AC">
        <w:rPr>
          <w:b/>
          <w:bCs/>
          <w:sz w:val="28"/>
          <w:szCs w:val="28"/>
        </w:rPr>
        <w:t>Стандартизация и метрология</w:t>
      </w:r>
      <w:r w:rsidRPr="001D4998">
        <w:rPr>
          <w:b/>
          <w:snapToGrid w:val="0"/>
          <w:sz w:val="28"/>
          <w:szCs w:val="28"/>
        </w:rPr>
        <w:t>»</w:t>
      </w:r>
      <w:r>
        <w:rPr>
          <w:snapToGrid w:val="0"/>
          <w:sz w:val="28"/>
          <w:szCs w:val="28"/>
        </w:rPr>
        <w:t xml:space="preserve"> </w:t>
      </w:r>
      <w:r>
        <w:rPr>
          <w:sz w:val="28"/>
        </w:rPr>
        <w:t>Учреждения образования «</w:t>
      </w:r>
      <w:r>
        <w:rPr>
          <w:snapToGrid w:val="0"/>
          <w:sz w:val="28"/>
          <w:szCs w:val="28"/>
        </w:rPr>
        <w:t>Белорусский государственный</w:t>
      </w:r>
      <w:r w:rsidRPr="00DE19EB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>аграрный университет</w:t>
      </w:r>
      <w:r>
        <w:rPr>
          <w:sz w:val="28"/>
        </w:rPr>
        <w:t xml:space="preserve">» (протокол № </w:t>
      </w:r>
      <w:r w:rsidR="00B66E17">
        <w:rPr>
          <w:sz w:val="28"/>
        </w:rPr>
        <w:t>2</w:t>
      </w:r>
      <w:r>
        <w:rPr>
          <w:sz w:val="28"/>
        </w:rPr>
        <w:t xml:space="preserve"> от </w:t>
      </w:r>
      <w:r w:rsidR="00B66E17">
        <w:rPr>
          <w:sz w:val="28"/>
        </w:rPr>
        <w:t xml:space="preserve"> 29.09.2014</w:t>
      </w:r>
      <w:r>
        <w:rPr>
          <w:sz w:val="28"/>
        </w:rPr>
        <w:t xml:space="preserve"> г.);</w:t>
      </w:r>
    </w:p>
    <w:p w:rsidR="0041654D" w:rsidRDefault="0041654D" w:rsidP="00E43F7E">
      <w:pPr>
        <w:rPr>
          <w:sz w:val="28"/>
        </w:rPr>
      </w:pPr>
    </w:p>
    <w:p w:rsidR="00E43F7E" w:rsidRDefault="00E43F7E" w:rsidP="00E43F7E">
      <w:pPr>
        <w:tabs>
          <w:tab w:val="left" w:pos="4150"/>
        </w:tabs>
        <w:jc w:val="both"/>
        <w:rPr>
          <w:snapToGrid w:val="0"/>
          <w:sz w:val="28"/>
          <w:szCs w:val="28"/>
        </w:rPr>
      </w:pPr>
      <w:proofErr w:type="spellStart"/>
      <w:r w:rsidRPr="00885AA4">
        <w:rPr>
          <w:b/>
          <w:snapToGrid w:val="0"/>
          <w:sz w:val="28"/>
          <w:szCs w:val="28"/>
        </w:rPr>
        <w:t>Н.А.Жагора</w:t>
      </w:r>
      <w:proofErr w:type="spellEnd"/>
      <w:r w:rsidRPr="00885AA4">
        <w:rPr>
          <w:snapToGrid w:val="0"/>
          <w:sz w:val="28"/>
          <w:szCs w:val="28"/>
        </w:rPr>
        <w:t xml:space="preserve">, директор </w:t>
      </w:r>
      <w:r w:rsidRPr="00885AA4">
        <w:rPr>
          <w:bCs/>
          <w:sz w:val="28"/>
          <w:szCs w:val="28"/>
        </w:rPr>
        <w:t>Республиканского унитарного предприятия «Белорусский государственный институт метрологии»</w:t>
      </w:r>
      <w:r w:rsidRPr="00885AA4">
        <w:rPr>
          <w:snapToGrid w:val="0"/>
          <w:sz w:val="28"/>
          <w:szCs w:val="28"/>
        </w:rPr>
        <w:t>, доктор технических наук, профессор</w:t>
      </w:r>
    </w:p>
    <w:p w:rsidR="0041654D" w:rsidRDefault="0041654D" w:rsidP="00E43F7E">
      <w:pPr>
        <w:tabs>
          <w:tab w:val="left" w:pos="4150"/>
        </w:tabs>
        <w:jc w:val="both"/>
        <w:rPr>
          <w:snapToGrid w:val="0"/>
          <w:sz w:val="28"/>
          <w:szCs w:val="28"/>
        </w:rPr>
      </w:pPr>
    </w:p>
    <w:p w:rsidR="0041654D" w:rsidRPr="00DE19EB" w:rsidRDefault="0041654D" w:rsidP="00E43F7E">
      <w:pPr>
        <w:tabs>
          <w:tab w:val="left" w:pos="4150"/>
        </w:tabs>
        <w:jc w:val="both"/>
        <w:rPr>
          <w:sz w:val="28"/>
          <w:szCs w:val="28"/>
        </w:rPr>
      </w:pPr>
    </w:p>
    <w:p w:rsidR="000C6F4D" w:rsidRPr="007514DD" w:rsidRDefault="00CF3A5F" w:rsidP="007514DD">
      <w:pPr>
        <w:jc w:val="both"/>
        <w:rPr>
          <w:b/>
          <w:sz w:val="16"/>
          <w:szCs w:val="16"/>
        </w:rPr>
      </w:pPr>
      <w:r>
        <w:rPr>
          <w:sz w:val="28"/>
        </w:rPr>
        <w:tab/>
      </w:r>
    </w:p>
    <w:p w:rsidR="00CF3A5F" w:rsidRDefault="00CF3A5F" w:rsidP="00CF3A5F">
      <w:pPr>
        <w:rPr>
          <w:sz w:val="24"/>
        </w:rPr>
      </w:pPr>
    </w:p>
    <w:p w:rsidR="00CF3A5F" w:rsidRDefault="00CF3A5F" w:rsidP="00CF3A5F">
      <w:pPr>
        <w:pStyle w:val="7"/>
      </w:pPr>
      <w:proofErr w:type="gramStart"/>
      <w:r>
        <w:t>РЕКОМЕНДОВАНА</w:t>
      </w:r>
      <w:proofErr w:type="gramEnd"/>
      <w:r>
        <w:t xml:space="preserve"> К УТВЕРЖДЕНИЮ В КАЧЕСТВЕ ТИПОВОЙ</w:t>
      </w:r>
      <w:r w:rsidR="00532EB8">
        <w:t>:</w:t>
      </w:r>
    </w:p>
    <w:p w:rsidR="0050787D" w:rsidRPr="007514DD" w:rsidRDefault="0050787D" w:rsidP="00CF3A5F">
      <w:pPr>
        <w:pStyle w:val="20"/>
        <w:jc w:val="both"/>
        <w:rPr>
          <w:rFonts w:ascii="Times New Roman" w:hAnsi="Times New Roman"/>
          <w:sz w:val="16"/>
          <w:szCs w:val="16"/>
        </w:rPr>
      </w:pPr>
    </w:p>
    <w:p w:rsidR="00532EB8" w:rsidRDefault="00CF3A5F" w:rsidP="00CF3A5F">
      <w:pPr>
        <w:pStyle w:val="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Кафедрой </w:t>
      </w:r>
      <w:r w:rsidR="0018072A" w:rsidRPr="00E43F7E">
        <w:rPr>
          <w:rFonts w:ascii="Times New Roman" w:hAnsi="Times New Roman"/>
        </w:rPr>
        <w:t>«</w:t>
      </w:r>
      <w:r w:rsidR="00E43F7E" w:rsidRPr="00E43F7E">
        <w:rPr>
          <w:rFonts w:ascii="Times New Roman" w:hAnsi="Times New Roman"/>
          <w:snapToGrid w:val="0"/>
        </w:rPr>
        <w:t>Стандартизация, метрология и информационные системы</w:t>
      </w:r>
      <w:r w:rsidR="0018072A" w:rsidRPr="00E43F7E">
        <w:rPr>
          <w:rFonts w:ascii="Times New Roman" w:hAnsi="Times New Roman"/>
          <w:i/>
        </w:rPr>
        <w:t>»</w:t>
      </w:r>
      <w:r>
        <w:rPr>
          <w:rFonts w:ascii="Times New Roman" w:hAnsi="Times New Roman"/>
        </w:rPr>
        <w:t xml:space="preserve"> </w:t>
      </w:r>
      <w:r w:rsidR="00A34891">
        <w:rPr>
          <w:rFonts w:ascii="Times New Roman" w:hAnsi="Times New Roman"/>
        </w:rPr>
        <w:t>Белорусского национального технического университета</w:t>
      </w:r>
    </w:p>
    <w:p w:rsidR="00532EB8" w:rsidRDefault="00532EB8" w:rsidP="00532EB8">
      <w:pPr>
        <w:jc w:val="both"/>
        <w:rPr>
          <w:sz w:val="28"/>
          <w:szCs w:val="28"/>
        </w:rPr>
      </w:pPr>
      <w:r w:rsidRPr="008E0BC1">
        <w:rPr>
          <w:sz w:val="28"/>
          <w:szCs w:val="28"/>
        </w:rPr>
        <w:t>(протокол №</w:t>
      </w:r>
      <w:r w:rsidR="00B66E17">
        <w:rPr>
          <w:sz w:val="28"/>
          <w:szCs w:val="28"/>
        </w:rPr>
        <w:t>6</w:t>
      </w:r>
      <w:r w:rsidRPr="008E0BC1">
        <w:rPr>
          <w:sz w:val="28"/>
          <w:szCs w:val="28"/>
        </w:rPr>
        <w:t xml:space="preserve"> от </w:t>
      </w:r>
      <w:r w:rsidR="00B66E17">
        <w:rPr>
          <w:sz w:val="28"/>
          <w:szCs w:val="28"/>
        </w:rPr>
        <w:t>02</w:t>
      </w:r>
      <w:r w:rsidR="001D4998" w:rsidRPr="001D4998">
        <w:rPr>
          <w:sz w:val="28"/>
          <w:szCs w:val="28"/>
        </w:rPr>
        <w:t>.</w:t>
      </w:r>
      <w:r w:rsidR="00B66E17">
        <w:rPr>
          <w:sz w:val="28"/>
          <w:szCs w:val="28"/>
        </w:rPr>
        <w:t>1</w:t>
      </w:r>
      <w:r w:rsidR="001D4998" w:rsidRPr="001D4998">
        <w:rPr>
          <w:sz w:val="28"/>
          <w:szCs w:val="28"/>
        </w:rPr>
        <w:t xml:space="preserve">2.2014 </w:t>
      </w:r>
      <w:r w:rsidR="001D4998">
        <w:rPr>
          <w:sz w:val="28"/>
          <w:szCs w:val="28"/>
        </w:rPr>
        <w:t>г.</w:t>
      </w:r>
      <w:r w:rsidRPr="008E0BC1">
        <w:rPr>
          <w:sz w:val="28"/>
          <w:szCs w:val="28"/>
        </w:rPr>
        <w:t>)</w:t>
      </w:r>
      <w:r w:rsidR="00562643">
        <w:rPr>
          <w:sz w:val="28"/>
          <w:szCs w:val="28"/>
        </w:rPr>
        <w:t>;</w:t>
      </w:r>
    </w:p>
    <w:p w:rsidR="00E43F7E" w:rsidRDefault="00E43F7E" w:rsidP="00532EB8">
      <w:pPr>
        <w:jc w:val="both"/>
        <w:rPr>
          <w:sz w:val="28"/>
          <w:szCs w:val="28"/>
        </w:rPr>
      </w:pPr>
    </w:p>
    <w:p w:rsidR="00532EB8" w:rsidRPr="008E0BC1" w:rsidRDefault="00AB7642" w:rsidP="00532EB8">
      <w:pPr>
        <w:jc w:val="both"/>
        <w:rPr>
          <w:sz w:val="28"/>
          <w:szCs w:val="28"/>
        </w:rPr>
      </w:pPr>
      <w:r>
        <w:rPr>
          <w:sz w:val="28"/>
          <w:szCs w:val="28"/>
        </w:rPr>
        <w:t>Научно-методическим</w:t>
      </w:r>
      <w:r w:rsidR="000C300C">
        <w:rPr>
          <w:sz w:val="28"/>
          <w:szCs w:val="28"/>
        </w:rPr>
        <w:t xml:space="preserve"> </w:t>
      </w:r>
      <w:r>
        <w:rPr>
          <w:sz w:val="28"/>
          <w:szCs w:val="28"/>
        </w:rPr>
        <w:t>советом</w:t>
      </w:r>
      <w:r w:rsidR="00532EB8" w:rsidRPr="008E0BC1">
        <w:rPr>
          <w:sz w:val="28"/>
          <w:szCs w:val="28"/>
        </w:rPr>
        <w:t xml:space="preserve"> Белорусского национального технического университета</w:t>
      </w:r>
    </w:p>
    <w:p w:rsidR="00532EB8" w:rsidRDefault="00532EB8" w:rsidP="00532EB8">
      <w:pPr>
        <w:jc w:val="both"/>
        <w:rPr>
          <w:sz w:val="28"/>
          <w:szCs w:val="28"/>
        </w:rPr>
      </w:pPr>
      <w:r w:rsidRPr="008E0BC1">
        <w:rPr>
          <w:sz w:val="28"/>
          <w:szCs w:val="28"/>
        </w:rPr>
        <w:t xml:space="preserve">(протокол №____ от </w:t>
      </w:r>
      <w:r>
        <w:rPr>
          <w:sz w:val="28"/>
          <w:szCs w:val="28"/>
        </w:rPr>
        <w:t>____________</w:t>
      </w:r>
      <w:proofErr w:type="gramStart"/>
      <w:r w:rsidR="00201957">
        <w:rPr>
          <w:sz w:val="28"/>
          <w:szCs w:val="28"/>
        </w:rPr>
        <w:t xml:space="preserve"> </w:t>
      </w:r>
      <w:r w:rsidRPr="008E0BC1">
        <w:rPr>
          <w:sz w:val="28"/>
          <w:szCs w:val="28"/>
        </w:rPr>
        <w:t>)</w:t>
      </w:r>
      <w:proofErr w:type="gramEnd"/>
      <w:r w:rsidR="00562643">
        <w:rPr>
          <w:sz w:val="28"/>
          <w:szCs w:val="28"/>
        </w:rPr>
        <w:t>;</w:t>
      </w:r>
      <w:r w:rsidR="00201957">
        <w:rPr>
          <w:sz w:val="28"/>
          <w:szCs w:val="28"/>
        </w:rPr>
        <w:t xml:space="preserve"> </w:t>
      </w:r>
    </w:p>
    <w:p w:rsidR="00AB7642" w:rsidRDefault="00AB7642" w:rsidP="00532EB8">
      <w:pPr>
        <w:jc w:val="both"/>
        <w:rPr>
          <w:sz w:val="28"/>
          <w:szCs w:val="28"/>
        </w:rPr>
      </w:pPr>
    </w:p>
    <w:p w:rsidR="00B66E17" w:rsidRDefault="00B66E17" w:rsidP="00532E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Секцией </w:t>
      </w:r>
      <w:r w:rsidR="00AB7642">
        <w:rPr>
          <w:sz w:val="28"/>
          <w:szCs w:val="28"/>
        </w:rPr>
        <w:t>по специальност</w:t>
      </w:r>
      <w:r>
        <w:rPr>
          <w:sz w:val="28"/>
          <w:szCs w:val="28"/>
        </w:rPr>
        <w:t>ям</w:t>
      </w:r>
      <w:r w:rsidR="00AB7642">
        <w:rPr>
          <w:sz w:val="28"/>
          <w:szCs w:val="28"/>
        </w:rPr>
        <w:t xml:space="preserve"> 1-54 01 </w:t>
      </w:r>
      <w:proofErr w:type="spellStart"/>
      <w:r w:rsidR="00AB7642">
        <w:rPr>
          <w:sz w:val="28"/>
          <w:szCs w:val="28"/>
        </w:rPr>
        <w:t>01</w:t>
      </w:r>
      <w:proofErr w:type="spellEnd"/>
      <w:r w:rsidR="00AB7642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="00AB7642">
        <w:rPr>
          <w:sz w:val="28"/>
          <w:szCs w:val="28"/>
        </w:rPr>
        <w:t>Метрология, стандартизация и сертификация (по направлениям «машиностроение и приборостроение»)</w:t>
      </w:r>
      <w:r>
        <w:rPr>
          <w:sz w:val="28"/>
          <w:szCs w:val="28"/>
        </w:rPr>
        <w:t xml:space="preserve">, </w:t>
      </w:r>
    </w:p>
    <w:p w:rsidR="00AB7642" w:rsidRPr="008E0BC1" w:rsidRDefault="00B66E17" w:rsidP="00532E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1-54 01 02         Учебно-методического объединения по образованию в области обеспечения качества  </w:t>
      </w:r>
      <w:r w:rsidRPr="008E0BC1">
        <w:rPr>
          <w:sz w:val="28"/>
          <w:szCs w:val="28"/>
        </w:rPr>
        <w:t xml:space="preserve">(протокол №____ от </w:t>
      </w:r>
      <w:r>
        <w:rPr>
          <w:sz w:val="28"/>
          <w:szCs w:val="28"/>
        </w:rPr>
        <w:t>____________</w:t>
      </w:r>
      <w:proofErr w:type="gramStart"/>
      <w:r>
        <w:rPr>
          <w:sz w:val="28"/>
          <w:szCs w:val="28"/>
        </w:rPr>
        <w:t xml:space="preserve"> </w:t>
      </w:r>
      <w:r w:rsidRPr="008E0BC1">
        <w:rPr>
          <w:sz w:val="28"/>
          <w:szCs w:val="28"/>
        </w:rPr>
        <w:t>)</w:t>
      </w:r>
      <w:proofErr w:type="gramEnd"/>
      <w:r>
        <w:rPr>
          <w:sz w:val="28"/>
          <w:szCs w:val="28"/>
        </w:rPr>
        <w:t>.</w:t>
      </w:r>
    </w:p>
    <w:p w:rsidR="00532EB8" w:rsidRPr="007514DD" w:rsidRDefault="00532EB8" w:rsidP="007514DD">
      <w:pPr>
        <w:pStyle w:val="20"/>
        <w:jc w:val="both"/>
        <w:rPr>
          <w:rFonts w:ascii="Times New Roman" w:hAnsi="Times New Roman"/>
          <w:sz w:val="16"/>
          <w:szCs w:val="16"/>
        </w:rPr>
      </w:pPr>
    </w:p>
    <w:p w:rsidR="00CF3A5F" w:rsidRDefault="00CF3A5F" w:rsidP="00CF3A5F">
      <w:pPr>
        <w:pStyle w:val="20"/>
        <w:jc w:val="both"/>
        <w:rPr>
          <w:rFonts w:ascii="Times New Roman" w:hAnsi="Times New Roman"/>
        </w:rPr>
      </w:pPr>
    </w:p>
    <w:p w:rsidR="00B66E17" w:rsidRDefault="00B66E17" w:rsidP="00CF3A5F">
      <w:pPr>
        <w:pStyle w:val="20"/>
        <w:jc w:val="both"/>
        <w:rPr>
          <w:rFonts w:ascii="Times New Roman" w:hAnsi="Times New Roman"/>
        </w:rPr>
      </w:pPr>
    </w:p>
    <w:p w:rsidR="004222C6" w:rsidRDefault="004222C6" w:rsidP="00CF3A5F">
      <w:pPr>
        <w:pStyle w:val="20"/>
        <w:jc w:val="both"/>
        <w:rPr>
          <w:rFonts w:ascii="Times New Roman" w:hAnsi="Times New Roman"/>
        </w:rPr>
      </w:pPr>
    </w:p>
    <w:p w:rsidR="0050787D" w:rsidRPr="004222C6" w:rsidRDefault="0041654D" w:rsidP="00CF3A5F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Ответственный</w:t>
      </w:r>
      <w:proofErr w:type="gramEnd"/>
      <w:r>
        <w:rPr>
          <w:sz w:val="24"/>
          <w:szCs w:val="24"/>
        </w:rPr>
        <w:t xml:space="preserve"> за редакцию: </w:t>
      </w:r>
    </w:p>
    <w:p w:rsidR="00CF3A5F" w:rsidRPr="004222C6" w:rsidRDefault="00CF3A5F" w:rsidP="00CF3A5F">
      <w:pPr>
        <w:rPr>
          <w:sz w:val="24"/>
          <w:szCs w:val="24"/>
        </w:rPr>
      </w:pPr>
      <w:proofErr w:type="gramStart"/>
      <w:r w:rsidRPr="004222C6">
        <w:rPr>
          <w:sz w:val="24"/>
          <w:szCs w:val="24"/>
        </w:rPr>
        <w:t>Ответственный за выпуск</w:t>
      </w:r>
      <w:r w:rsidR="006931FD" w:rsidRPr="004222C6">
        <w:rPr>
          <w:sz w:val="24"/>
          <w:szCs w:val="24"/>
        </w:rPr>
        <w:t>:</w:t>
      </w:r>
      <w:r w:rsidR="0050787D" w:rsidRPr="004222C6">
        <w:rPr>
          <w:sz w:val="24"/>
          <w:szCs w:val="24"/>
        </w:rPr>
        <w:t xml:space="preserve"> </w:t>
      </w:r>
      <w:r w:rsidRPr="004222C6">
        <w:rPr>
          <w:sz w:val="24"/>
          <w:szCs w:val="24"/>
        </w:rPr>
        <w:t xml:space="preserve"> </w:t>
      </w:r>
      <w:proofErr w:type="gramEnd"/>
    </w:p>
    <w:p w:rsidR="003434F4" w:rsidRDefault="003434F4" w:rsidP="00CF3A5F">
      <w:pPr>
        <w:rPr>
          <w:sz w:val="28"/>
        </w:rPr>
      </w:pPr>
    </w:p>
    <w:p w:rsidR="00187D7E" w:rsidRDefault="00187D7E" w:rsidP="00CF3A5F">
      <w:pPr>
        <w:pStyle w:val="1"/>
        <w:jc w:val="center"/>
        <w:rPr>
          <w:rFonts w:ascii="Times New Roman" w:hAnsi="Times New Roman"/>
          <w:b/>
        </w:rPr>
        <w:sectPr w:rsidR="00187D7E" w:rsidSect="00C22DF1">
          <w:headerReference w:type="even" r:id="rId8"/>
          <w:headerReference w:type="default" r:id="rId9"/>
          <w:pgSz w:w="11906" w:h="16838"/>
          <w:pgMar w:top="1134" w:right="851" w:bottom="1418" w:left="1418" w:header="720" w:footer="720" w:gutter="0"/>
          <w:cols w:space="720"/>
          <w:titlePg/>
        </w:sectPr>
      </w:pPr>
    </w:p>
    <w:p w:rsidR="00CF3A5F" w:rsidRDefault="00CF3A5F" w:rsidP="00CF3A5F">
      <w:pPr>
        <w:pStyle w:val="1"/>
        <w:jc w:val="center"/>
        <w:rPr>
          <w:rFonts w:ascii="Times New Roman" w:hAnsi="Times New Roman"/>
          <w:caps w:val="0"/>
        </w:rPr>
      </w:pPr>
      <w:r>
        <w:rPr>
          <w:rFonts w:ascii="Times New Roman" w:hAnsi="Times New Roman"/>
          <w:b/>
        </w:rPr>
        <w:lastRenderedPageBreak/>
        <w:t xml:space="preserve">ПОЯСНИТЕЛЬНАЯ ЗАПИСКА </w:t>
      </w:r>
    </w:p>
    <w:p w:rsidR="00CF3A5F" w:rsidRDefault="00CF3A5F" w:rsidP="00CF3A5F">
      <w:pPr>
        <w:rPr>
          <w:b/>
          <w:caps/>
          <w:sz w:val="28"/>
        </w:rPr>
      </w:pPr>
    </w:p>
    <w:p w:rsidR="003E59BC" w:rsidRDefault="003E59BC" w:rsidP="003E59BC">
      <w:pPr>
        <w:pStyle w:val="a6"/>
        <w:ind w:firstLine="709"/>
        <w:rPr>
          <w:rFonts w:ascii="Times New Roman" w:hAnsi="Times New Roman"/>
          <w:szCs w:val="28"/>
        </w:rPr>
      </w:pPr>
      <w:r>
        <w:rPr>
          <w:rFonts w:ascii="Times New Roman" w:hAnsi="Times New Roman"/>
        </w:rPr>
        <w:t>Типовая учебная программа по учебной дисциплине «</w:t>
      </w:r>
      <w:r w:rsidR="00DF6CAD" w:rsidRPr="00DF6CAD">
        <w:rPr>
          <w:rFonts w:ascii="Times New Roman" w:hAnsi="Times New Roman"/>
          <w:szCs w:val="28"/>
        </w:rPr>
        <w:t>Теоретическая метрология</w:t>
      </w:r>
      <w:r>
        <w:rPr>
          <w:rFonts w:ascii="Times New Roman" w:hAnsi="Times New Roman"/>
        </w:rPr>
        <w:t xml:space="preserve">» разработана </w:t>
      </w:r>
      <w:r w:rsidR="00B74051">
        <w:rPr>
          <w:rFonts w:ascii="Times New Roman" w:hAnsi="Times New Roman"/>
        </w:rPr>
        <w:t>для учреждений высшего образования Республики Беларусь в соответствии с требованиями образов</w:t>
      </w:r>
      <w:r w:rsidR="00B74051">
        <w:rPr>
          <w:rFonts w:ascii="Times New Roman" w:hAnsi="Times New Roman"/>
        </w:rPr>
        <w:t>а</w:t>
      </w:r>
      <w:r w:rsidR="00B74051">
        <w:rPr>
          <w:rFonts w:ascii="Times New Roman" w:hAnsi="Times New Roman"/>
        </w:rPr>
        <w:t xml:space="preserve">тельного стандарта высшего образования по специальности </w:t>
      </w:r>
      <w:r w:rsidR="00AB7642">
        <w:rPr>
          <w:rFonts w:ascii="Times New Roman" w:hAnsi="Times New Roman"/>
          <w:szCs w:val="28"/>
        </w:rPr>
        <w:t xml:space="preserve">1-54 01 </w:t>
      </w:r>
      <w:proofErr w:type="spellStart"/>
      <w:r w:rsidR="00AB7642">
        <w:rPr>
          <w:rFonts w:ascii="Times New Roman" w:hAnsi="Times New Roman"/>
          <w:szCs w:val="28"/>
        </w:rPr>
        <w:t>01</w:t>
      </w:r>
      <w:proofErr w:type="spellEnd"/>
      <w:r w:rsidR="00DF6CAD" w:rsidRPr="00DF6CAD">
        <w:rPr>
          <w:rFonts w:ascii="Times New Roman" w:hAnsi="Times New Roman"/>
          <w:szCs w:val="28"/>
        </w:rPr>
        <w:t xml:space="preserve"> «Метрология, стандартизация и сертификация (</w:t>
      </w:r>
      <w:r w:rsidR="00AB7642">
        <w:rPr>
          <w:rFonts w:ascii="Times New Roman" w:hAnsi="Times New Roman"/>
          <w:szCs w:val="28"/>
        </w:rPr>
        <w:t>по направлениям</w:t>
      </w:r>
      <w:r w:rsidR="00DF6CAD" w:rsidRPr="00DF6CAD">
        <w:rPr>
          <w:rFonts w:ascii="Times New Roman" w:hAnsi="Times New Roman"/>
          <w:szCs w:val="28"/>
        </w:rPr>
        <w:t>)».</w:t>
      </w:r>
    </w:p>
    <w:p w:rsidR="00E43F7E" w:rsidRDefault="00B74051" w:rsidP="00B74051">
      <w:pPr>
        <w:pStyle w:val="a6"/>
        <w:ind w:firstLine="709"/>
        <w:rPr>
          <w:szCs w:val="28"/>
        </w:rPr>
      </w:pPr>
      <w:r>
        <w:rPr>
          <w:rFonts w:ascii="Times New Roman" w:hAnsi="Times New Roman"/>
        </w:rPr>
        <w:t>Целью преподавания учебной дисциплины являе</w:t>
      </w:r>
      <w:r>
        <w:rPr>
          <w:rFonts w:ascii="Times New Roman" w:hAnsi="Times New Roman"/>
        </w:rPr>
        <w:t>т</w:t>
      </w:r>
      <w:r>
        <w:rPr>
          <w:rFonts w:ascii="Times New Roman" w:hAnsi="Times New Roman"/>
        </w:rPr>
        <w:t xml:space="preserve">ся </w:t>
      </w:r>
      <w:r w:rsidR="00E43F7E" w:rsidRPr="00B74051">
        <w:rPr>
          <w:rFonts w:ascii="Times New Roman" w:hAnsi="Times New Roman"/>
          <w:szCs w:val="28"/>
        </w:rPr>
        <w:t>изучение теоретических основ метрологии в части моделирования измерения как процесса выявления, преобразования, обработки и представления информации в требуемой форме.</w:t>
      </w:r>
      <w:r w:rsidR="00E43F7E" w:rsidRPr="00CD6658">
        <w:rPr>
          <w:szCs w:val="28"/>
        </w:rPr>
        <w:t xml:space="preserve"> </w:t>
      </w:r>
    </w:p>
    <w:p w:rsidR="00B74051" w:rsidRDefault="00B74051" w:rsidP="00B74051">
      <w:pPr>
        <w:pStyle w:val="a6"/>
        <w:ind w:firstLine="709"/>
        <w:rPr>
          <w:szCs w:val="28"/>
        </w:rPr>
      </w:pPr>
      <w:r>
        <w:rPr>
          <w:rFonts w:ascii="Times New Roman" w:hAnsi="Times New Roman"/>
        </w:rPr>
        <w:t>Основными задачами преподавания учебной дисциплины являются:</w:t>
      </w:r>
    </w:p>
    <w:p w:rsidR="00E43F7E" w:rsidRDefault="00E43F7E" w:rsidP="00E43F7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приобрести навыки </w:t>
      </w:r>
      <w:r w:rsidRPr="00CD6658">
        <w:rPr>
          <w:sz w:val="28"/>
          <w:szCs w:val="28"/>
        </w:rPr>
        <w:t>моделировани</w:t>
      </w:r>
      <w:r>
        <w:rPr>
          <w:sz w:val="28"/>
          <w:szCs w:val="28"/>
        </w:rPr>
        <w:t>я</w:t>
      </w:r>
      <w:r w:rsidRPr="00CD6658">
        <w:rPr>
          <w:sz w:val="28"/>
          <w:szCs w:val="28"/>
        </w:rPr>
        <w:t xml:space="preserve"> </w:t>
      </w:r>
      <w:r>
        <w:rPr>
          <w:sz w:val="28"/>
          <w:szCs w:val="28"/>
        </w:rPr>
        <w:t>измерения как процесса;</w:t>
      </w:r>
    </w:p>
    <w:p w:rsidR="00E43F7E" w:rsidRDefault="00E43F7E" w:rsidP="00E43F7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научиться выявлять </w:t>
      </w:r>
      <w:r w:rsidRPr="00CD6658">
        <w:rPr>
          <w:sz w:val="28"/>
          <w:szCs w:val="28"/>
        </w:rPr>
        <w:t>взаимосвяз</w:t>
      </w:r>
      <w:r>
        <w:rPr>
          <w:sz w:val="28"/>
          <w:szCs w:val="28"/>
        </w:rPr>
        <w:t>и между</w:t>
      </w:r>
      <w:r w:rsidRPr="00CD6658">
        <w:rPr>
          <w:sz w:val="28"/>
          <w:szCs w:val="28"/>
        </w:rPr>
        <w:t xml:space="preserve"> взаимодействующи</w:t>
      </w:r>
      <w:r>
        <w:rPr>
          <w:sz w:val="28"/>
          <w:szCs w:val="28"/>
        </w:rPr>
        <w:t>ми</w:t>
      </w:r>
      <w:r w:rsidRPr="00CD6658">
        <w:rPr>
          <w:sz w:val="28"/>
          <w:szCs w:val="28"/>
        </w:rPr>
        <w:t xml:space="preserve"> э</w:t>
      </w:r>
      <w:r>
        <w:rPr>
          <w:sz w:val="28"/>
          <w:szCs w:val="28"/>
        </w:rPr>
        <w:t>лементами</w:t>
      </w:r>
      <w:r w:rsidRPr="00CD6658">
        <w:rPr>
          <w:sz w:val="28"/>
          <w:szCs w:val="28"/>
        </w:rPr>
        <w:t xml:space="preserve"> системы измерения,</w:t>
      </w:r>
      <w:r>
        <w:rPr>
          <w:sz w:val="28"/>
          <w:szCs w:val="28"/>
        </w:rPr>
        <w:t xml:space="preserve"> являющимися</w:t>
      </w:r>
      <w:r w:rsidRPr="00CD6658">
        <w:rPr>
          <w:sz w:val="28"/>
          <w:szCs w:val="28"/>
        </w:rPr>
        <w:t xml:space="preserve"> потенциальн</w:t>
      </w:r>
      <w:r>
        <w:rPr>
          <w:sz w:val="28"/>
          <w:szCs w:val="28"/>
        </w:rPr>
        <w:t>ыми источниками потерь точности;</w:t>
      </w:r>
      <w:r w:rsidRPr="00CD6658">
        <w:rPr>
          <w:sz w:val="28"/>
          <w:szCs w:val="28"/>
        </w:rPr>
        <w:t xml:space="preserve"> </w:t>
      </w:r>
    </w:p>
    <w:p w:rsidR="00E43F7E" w:rsidRDefault="00E43F7E" w:rsidP="00E43F7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научиться </w:t>
      </w:r>
      <w:r w:rsidRPr="00CD6658">
        <w:rPr>
          <w:sz w:val="28"/>
          <w:szCs w:val="28"/>
        </w:rPr>
        <w:t>проводить комплексный анализ влияющих факторов на всех эта</w:t>
      </w:r>
      <w:r>
        <w:rPr>
          <w:sz w:val="28"/>
          <w:szCs w:val="28"/>
        </w:rPr>
        <w:t>пах измерительного эксперимента;</w:t>
      </w:r>
    </w:p>
    <w:p w:rsidR="00E43F7E" w:rsidRPr="00CD6658" w:rsidRDefault="00E43F7E" w:rsidP="00E43F7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D6658">
        <w:rPr>
          <w:sz w:val="28"/>
          <w:szCs w:val="28"/>
        </w:rPr>
        <w:t xml:space="preserve">обеспечивать достоверную оценку точности измерения, </w:t>
      </w:r>
    </w:p>
    <w:p w:rsidR="00E43F7E" w:rsidRPr="00CD6658" w:rsidRDefault="00E43F7E" w:rsidP="00E43F7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D6658">
        <w:rPr>
          <w:sz w:val="28"/>
          <w:szCs w:val="28"/>
        </w:rPr>
        <w:t>повышать эффективность измерения за счет корректирования элементов процесса с учетом метрологических, экономических  и других аспектов.</w:t>
      </w:r>
    </w:p>
    <w:p w:rsidR="00B74051" w:rsidRPr="00DF6CAD" w:rsidRDefault="00B74051" w:rsidP="00B74051">
      <w:pPr>
        <w:ind w:firstLine="720"/>
        <w:jc w:val="both"/>
        <w:rPr>
          <w:sz w:val="28"/>
          <w:szCs w:val="28"/>
        </w:rPr>
      </w:pPr>
      <w:r w:rsidRPr="00B74051">
        <w:rPr>
          <w:sz w:val="28"/>
          <w:szCs w:val="28"/>
        </w:rPr>
        <w:t>Учебная дисциплина базируется на знаниях, полученных при изучении таких курсов, как</w:t>
      </w:r>
      <w:r>
        <w:rPr>
          <w:sz w:val="28"/>
          <w:szCs w:val="28"/>
        </w:rPr>
        <w:t xml:space="preserve"> </w:t>
      </w:r>
      <w:r w:rsidR="004535C1">
        <w:rPr>
          <w:sz w:val="28"/>
          <w:szCs w:val="28"/>
        </w:rPr>
        <w:t>«Математика»</w:t>
      </w:r>
      <w:r w:rsidR="00F80657">
        <w:rPr>
          <w:sz w:val="28"/>
          <w:szCs w:val="28"/>
        </w:rPr>
        <w:t xml:space="preserve">, </w:t>
      </w:r>
      <w:r w:rsidR="004535C1">
        <w:rPr>
          <w:sz w:val="28"/>
          <w:szCs w:val="28"/>
        </w:rPr>
        <w:t>«Физика»</w:t>
      </w:r>
      <w:r w:rsidR="00F80657" w:rsidRPr="004535C1">
        <w:rPr>
          <w:sz w:val="28"/>
          <w:szCs w:val="28"/>
        </w:rPr>
        <w:t xml:space="preserve">, </w:t>
      </w:r>
      <w:r w:rsidR="00BE2E5B" w:rsidRPr="004535C1">
        <w:rPr>
          <w:sz w:val="28"/>
          <w:szCs w:val="28"/>
        </w:rPr>
        <w:t>«Стандартизация норм точности»</w:t>
      </w:r>
      <w:r>
        <w:rPr>
          <w:sz w:val="28"/>
          <w:szCs w:val="28"/>
        </w:rPr>
        <w:t xml:space="preserve"> </w:t>
      </w:r>
      <w:r w:rsidRPr="00B74051">
        <w:rPr>
          <w:sz w:val="28"/>
          <w:szCs w:val="28"/>
        </w:rPr>
        <w:t>и т.д.</w:t>
      </w:r>
      <w:r w:rsidR="00DF6CAD" w:rsidRPr="004535C1">
        <w:rPr>
          <w:sz w:val="28"/>
          <w:szCs w:val="28"/>
        </w:rPr>
        <w:t xml:space="preserve"> </w:t>
      </w:r>
      <w:proofErr w:type="gramStart"/>
      <w:r w:rsidRPr="00B74051">
        <w:rPr>
          <w:sz w:val="28"/>
          <w:szCs w:val="28"/>
        </w:rPr>
        <w:t xml:space="preserve">Знания и умения, полученные студентами при изучении данной учебной дисциплины, необходимы для освоения последующих специальных дисциплин и дисциплин специализаций, </w:t>
      </w:r>
      <w:r w:rsidRPr="004535C1">
        <w:rPr>
          <w:sz w:val="28"/>
          <w:szCs w:val="28"/>
        </w:rPr>
        <w:t xml:space="preserve">связанных с разработкой </w:t>
      </w:r>
      <w:r>
        <w:rPr>
          <w:sz w:val="28"/>
          <w:szCs w:val="28"/>
        </w:rPr>
        <w:t xml:space="preserve">метрологического, </w:t>
      </w:r>
      <w:r w:rsidRPr="004535C1">
        <w:rPr>
          <w:sz w:val="28"/>
          <w:szCs w:val="28"/>
        </w:rPr>
        <w:t xml:space="preserve">нормативно-методического и информационного обеспечения </w:t>
      </w:r>
      <w:r>
        <w:rPr>
          <w:sz w:val="28"/>
          <w:szCs w:val="28"/>
        </w:rPr>
        <w:t xml:space="preserve">производства, </w:t>
      </w:r>
      <w:r w:rsidRPr="004535C1">
        <w:rPr>
          <w:sz w:val="28"/>
          <w:szCs w:val="28"/>
        </w:rPr>
        <w:t>средств измерений и измерительных систем, поверочных,</w:t>
      </w:r>
      <w:r>
        <w:rPr>
          <w:sz w:val="28"/>
          <w:szCs w:val="28"/>
        </w:rPr>
        <w:t xml:space="preserve"> калибровочных и испытательных</w:t>
      </w:r>
      <w:r w:rsidRPr="004535C1">
        <w:rPr>
          <w:sz w:val="28"/>
          <w:szCs w:val="28"/>
        </w:rPr>
        <w:t xml:space="preserve"> лабораторий</w:t>
      </w:r>
      <w:r>
        <w:rPr>
          <w:sz w:val="28"/>
          <w:szCs w:val="28"/>
        </w:rPr>
        <w:t>.</w:t>
      </w:r>
      <w:proofErr w:type="gramEnd"/>
    </w:p>
    <w:p w:rsidR="00B74051" w:rsidRPr="00B74051" w:rsidRDefault="00B74051" w:rsidP="00BE2E5B">
      <w:pPr>
        <w:ind w:firstLine="720"/>
        <w:jc w:val="both"/>
        <w:rPr>
          <w:sz w:val="28"/>
          <w:szCs w:val="28"/>
        </w:rPr>
      </w:pPr>
      <w:r w:rsidRPr="00B74051">
        <w:rPr>
          <w:sz w:val="28"/>
          <w:szCs w:val="28"/>
        </w:rPr>
        <w:t>В результате изучения учебной дисциплины «Теоретическая метрология» студент должен</w:t>
      </w:r>
      <w:r>
        <w:rPr>
          <w:sz w:val="28"/>
          <w:szCs w:val="28"/>
        </w:rPr>
        <w:t>:</w:t>
      </w:r>
    </w:p>
    <w:p w:rsidR="004A6FCB" w:rsidRPr="004A6FCB" w:rsidRDefault="004A6FCB" w:rsidP="004A6FCB">
      <w:pPr>
        <w:ind w:firstLine="426"/>
        <w:rPr>
          <w:b/>
          <w:i/>
          <w:sz w:val="28"/>
          <w:szCs w:val="28"/>
        </w:rPr>
      </w:pPr>
      <w:r w:rsidRPr="004A6FCB">
        <w:rPr>
          <w:b/>
          <w:i/>
          <w:sz w:val="28"/>
          <w:szCs w:val="28"/>
        </w:rPr>
        <w:t>знать:</w:t>
      </w:r>
    </w:p>
    <w:p w:rsidR="004A6FCB" w:rsidRPr="004A6FCB" w:rsidRDefault="004A6FCB" w:rsidP="004A6FCB">
      <w:pPr>
        <w:numPr>
          <w:ilvl w:val="0"/>
          <w:numId w:val="10"/>
        </w:numPr>
        <w:tabs>
          <w:tab w:val="clear" w:pos="360"/>
          <w:tab w:val="left" w:pos="284"/>
          <w:tab w:val="num" w:pos="900"/>
        </w:tabs>
        <w:ind w:right="-5" w:firstLine="142"/>
        <w:jc w:val="both"/>
        <w:rPr>
          <w:snapToGrid w:val="0"/>
          <w:sz w:val="28"/>
          <w:szCs w:val="28"/>
        </w:rPr>
      </w:pPr>
      <w:r w:rsidRPr="004A6FCB">
        <w:rPr>
          <w:snapToGrid w:val="0"/>
          <w:sz w:val="28"/>
          <w:szCs w:val="28"/>
        </w:rPr>
        <w:t xml:space="preserve">теоретические основы создания </w:t>
      </w:r>
      <w:r w:rsidRPr="004A6FCB">
        <w:rPr>
          <w:sz w:val="28"/>
          <w:szCs w:val="28"/>
        </w:rPr>
        <w:t>систем физических величин и их единиц</w:t>
      </w:r>
      <w:r w:rsidRPr="004A6FCB">
        <w:rPr>
          <w:snapToGrid w:val="0"/>
          <w:sz w:val="28"/>
          <w:szCs w:val="28"/>
        </w:rPr>
        <w:t xml:space="preserve">; </w:t>
      </w:r>
    </w:p>
    <w:p w:rsidR="004A6FCB" w:rsidRPr="004A6FCB" w:rsidRDefault="004A6FCB" w:rsidP="004A6FCB">
      <w:pPr>
        <w:numPr>
          <w:ilvl w:val="0"/>
          <w:numId w:val="10"/>
        </w:numPr>
        <w:tabs>
          <w:tab w:val="clear" w:pos="360"/>
          <w:tab w:val="left" w:pos="284"/>
          <w:tab w:val="num" w:pos="900"/>
        </w:tabs>
        <w:ind w:right="-5" w:firstLine="142"/>
        <w:jc w:val="both"/>
        <w:rPr>
          <w:snapToGrid w:val="0"/>
          <w:sz w:val="28"/>
          <w:szCs w:val="28"/>
        </w:rPr>
      </w:pPr>
      <w:r w:rsidRPr="004A6FCB">
        <w:rPr>
          <w:snapToGrid w:val="0"/>
          <w:sz w:val="28"/>
          <w:szCs w:val="28"/>
        </w:rPr>
        <w:t>принципы обеспечения единства измерений;</w:t>
      </w:r>
    </w:p>
    <w:p w:rsidR="004A6FCB" w:rsidRPr="004A6FCB" w:rsidRDefault="004A6FCB" w:rsidP="004A6FCB">
      <w:pPr>
        <w:numPr>
          <w:ilvl w:val="0"/>
          <w:numId w:val="10"/>
        </w:numPr>
        <w:tabs>
          <w:tab w:val="clear" w:pos="360"/>
          <w:tab w:val="left" w:pos="284"/>
          <w:tab w:val="num" w:pos="900"/>
        </w:tabs>
        <w:ind w:right="-5" w:firstLine="142"/>
        <w:jc w:val="both"/>
        <w:rPr>
          <w:sz w:val="28"/>
          <w:szCs w:val="28"/>
        </w:rPr>
      </w:pPr>
      <w:r w:rsidRPr="004A6FCB">
        <w:rPr>
          <w:snapToGrid w:val="0"/>
          <w:sz w:val="28"/>
          <w:szCs w:val="28"/>
        </w:rPr>
        <w:t xml:space="preserve">метрологические задачи и методы их решения, включая экспериментальные и аналитические исследования; </w:t>
      </w:r>
    </w:p>
    <w:p w:rsidR="004A6FCB" w:rsidRPr="004A6FCB" w:rsidRDefault="004A6FCB" w:rsidP="004A6FCB">
      <w:pPr>
        <w:ind w:firstLine="426"/>
        <w:rPr>
          <w:b/>
          <w:i/>
          <w:sz w:val="28"/>
          <w:szCs w:val="28"/>
        </w:rPr>
      </w:pPr>
      <w:r w:rsidRPr="004A6FCB">
        <w:rPr>
          <w:b/>
          <w:i/>
          <w:sz w:val="28"/>
          <w:szCs w:val="28"/>
        </w:rPr>
        <w:t>уметь:</w:t>
      </w:r>
    </w:p>
    <w:p w:rsidR="004A6FCB" w:rsidRPr="004A6FCB" w:rsidRDefault="004A6FCB" w:rsidP="004A6FCB">
      <w:pPr>
        <w:numPr>
          <w:ilvl w:val="0"/>
          <w:numId w:val="10"/>
        </w:numPr>
        <w:tabs>
          <w:tab w:val="clear" w:pos="360"/>
          <w:tab w:val="left" w:pos="284"/>
        </w:tabs>
        <w:ind w:right="-5" w:firstLine="142"/>
        <w:jc w:val="both"/>
        <w:rPr>
          <w:sz w:val="28"/>
          <w:szCs w:val="28"/>
        </w:rPr>
      </w:pPr>
      <w:r w:rsidRPr="004A6FCB">
        <w:rPr>
          <w:snapToGrid w:val="0"/>
          <w:sz w:val="28"/>
          <w:szCs w:val="28"/>
        </w:rPr>
        <w:t>формулировать и решать типовые метрологические задачи;</w:t>
      </w:r>
    </w:p>
    <w:p w:rsidR="004A6FCB" w:rsidRPr="004A6FCB" w:rsidRDefault="004A6FCB" w:rsidP="004A6FCB">
      <w:pPr>
        <w:numPr>
          <w:ilvl w:val="0"/>
          <w:numId w:val="10"/>
        </w:numPr>
        <w:tabs>
          <w:tab w:val="clear" w:pos="360"/>
          <w:tab w:val="left" w:pos="284"/>
        </w:tabs>
        <w:ind w:right="-5" w:firstLine="142"/>
        <w:jc w:val="both"/>
        <w:rPr>
          <w:sz w:val="28"/>
          <w:szCs w:val="28"/>
        </w:rPr>
      </w:pPr>
      <w:r w:rsidRPr="004A6FCB">
        <w:rPr>
          <w:sz w:val="28"/>
          <w:szCs w:val="28"/>
        </w:rPr>
        <w:t>строить метрологические модели и</w:t>
      </w:r>
      <w:r w:rsidRPr="004A6FCB">
        <w:rPr>
          <w:snapToGrid w:val="0"/>
          <w:sz w:val="28"/>
          <w:szCs w:val="28"/>
        </w:rPr>
        <w:t xml:space="preserve"> осуществлять</w:t>
      </w:r>
      <w:r w:rsidRPr="004A6FCB">
        <w:rPr>
          <w:sz w:val="28"/>
          <w:szCs w:val="28"/>
        </w:rPr>
        <w:t xml:space="preserve"> анализ метрологических мероприятий</w:t>
      </w:r>
      <w:r w:rsidRPr="004A6FCB">
        <w:rPr>
          <w:snapToGrid w:val="0"/>
          <w:sz w:val="28"/>
          <w:szCs w:val="28"/>
        </w:rPr>
        <w:t>;</w:t>
      </w:r>
    </w:p>
    <w:p w:rsidR="004A6FCB" w:rsidRPr="004A6FCB" w:rsidRDefault="004A6FCB" w:rsidP="004A6FCB">
      <w:pPr>
        <w:numPr>
          <w:ilvl w:val="0"/>
          <w:numId w:val="10"/>
        </w:numPr>
        <w:tabs>
          <w:tab w:val="clear" w:pos="360"/>
          <w:tab w:val="left" w:pos="284"/>
        </w:tabs>
        <w:ind w:right="-5" w:firstLine="142"/>
        <w:jc w:val="both"/>
        <w:rPr>
          <w:sz w:val="28"/>
          <w:szCs w:val="28"/>
        </w:rPr>
      </w:pPr>
      <w:r w:rsidRPr="004A6FCB">
        <w:rPr>
          <w:snapToGrid w:val="0"/>
          <w:sz w:val="28"/>
          <w:szCs w:val="28"/>
        </w:rPr>
        <w:t>проводить аналитические</w:t>
      </w:r>
      <w:r w:rsidRPr="004A6FCB">
        <w:rPr>
          <w:sz w:val="28"/>
          <w:szCs w:val="28"/>
        </w:rPr>
        <w:t xml:space="preserve"> </w:t>
      </w:r>
      <w:r w:rsidRPr="004A6FCB">
        <w:rPr>
          <w:snapToGrid w:val="0"/>
          <w:sz w:val="28"/>
          <w:szCs w:val="28"/>
        </w:rPr>
        <w:t>и</w:t>
      </w:r>
      <w:r w:rsidRPr="004A6FCB">
        <w:rPr>
          <w:sz w:val="28"/>
          <w:szCs w:val="28"/>
        </w:rPr>
        <w:t xml:space="preserve"> </w:t>
      </w:r>
      <w:r w:rsidRPr="004A6FCB">
        <w:rPr>
          <w:snapToGrid w:val="0"/>
          <w:sz w:val="28"/>
          <w:szCs w:val="28"/>
        </w:rPr>
        <w:t xml:space="preserve">экспериментальные </w:t>
      </w:r>
      <w:r w:rsidRPr="004A6FCB">
        <w:rPr>
          <w:sz w:val="28"/>
          <w:szCs w:val="28"/>
        </w:rPr>
        <w:t xml:space="preserve">метрологические </w:t>
      </w:r>
      <w:r w:rsidRPr="004A6FCB">
        <w:rPr>
          <w:snapToGrid w:val="0"/>
          <w:sz w:val="28"/>
          <w:szCs w:val="28"/>
        </w:rPr>
        <w:t>исследования;</w:t>
      </w:r>
    </w:p>
    <w:p w:rsidR="004A6FCB" w:rsidRPr="004A6FCB" w:rsidRDefault="004A6FCB" w:rsidP="004A6FCB">
      <w:pPr>
        <w:numPr>
          <w:ilvl w:val="0"/>
          <w:numId w:val="10"/>
        </w:numPr>
        <w:tabs>
          <w:tab w:val="clear" w:pos="360"/>
          <w:tab w:val="left" w:pos="284"/>
        </w:tabs>
        <w:ind w:right="-5" w:firstLine="142"/>
        <w:jc w:val="both"/>
        <w:rPr>
          <w:sz w:val="28"/>
          <w:szCs w:val="28"/>
        </w:rPr>
      </w:pPr>
      <w:r w:rsidRPr="004A6FCB">
        <w:rPr>
          <w:snapToGrid w:val="0"/>
          <w:sz w:val="28"/>
          <w:szCs w:val="28"/>
        </w:rPr>
        <w:t>осуществлять математическую обработку результатов прямых и косвенных измерений, оценивать значения погрешностей и неопределенности;</w:t>
      </w:r>
    </w:p>
    <w:p w:rsidR="004A6FCB" w:rsidRPr="004A6FCB" w:rsidRDefault="004A6FCB" w:rsidP="004A6FCB">
      <w:pPr>
        <w:ind w:right="-5" w:firstLine="426"/>
        <w:jc w:val="both"/>
        <w:rPr>
          <w:b/>
          <w:i/>
          <w:snapToGrid w:val="0"/>
          <w:sz w:val="28"/>
          <w:szCs w:val="28"/>
        </w:rPr>
      </w:pPr>
      <w:r w:rsidRPr="004A6FCB">
        <w:rPr>
          <w:b/>
          <w:i/>
          <w:snapToGrid w:val="0"/>
          <w:sz w:val="28"/>
          <w:szCs w:val="28"/>
        </w:rPr>
        <w:t>владеть:</w:t>
      </w:r>
    </w:p>
    <w:p w:rsidR="004A6FCB" w:rsidRPr="004A6FCB" w:rsidRDefault="004A6FCB" w:rsidP="004A6FCB">
      <w:pPr>
        <w:ind w:right="-5" w:firstLine="142"/>
        <w:jc w:val="both"/>
        <w:rPr>
          <w:sz w:val="28"/>
          <w:szCs w:val="28"/>
        </w:rPr>
      </w:pPr>
      <w:r w:rsidRPr="004A6FCB">
        <w:rPr>
          <w:sz w:val="28"/>
          <w:szCs w:val="28"/>
        </w:rPr>
        <w:t>– методами планирования экспериментов для решения метрологических задач;</w:t>
      </w:r>
    </w:p>
    <w:p w:rsidR="004A6FCB" w:rsidRPr="004A6FCB" w:rsidRDefault="004A6FCB" w:rsidP="004A6FCB">
      <w:pPr>
        <w:ind w:right="-5" w:firstLine="142"/>
        <w:jc w:val="both"/>
        <w:rPr>
          <w:sz w:val="28"/>
          <w:szCs w:val="28"/>
        </w:rPr>
      </w:pPr>
      <w:r w:rsidRPr="004A6FCB">
        <w:rPr>
          <w:sz w:val="28"/>
          <w:szCs w:val="28"/>
        </w:rPr>
        <w:lastRenderedPageBreak/>
        <w:t>– математическим аппаратом теории вероятностей и математической статистики для решения метрологических задач;</w:t>
      </w:r>
    </w:p>
    <w:p w:rsidR="004A6FCB" w:rsidRPr="004A6FCB" w:rsidRDefault="004A6FCB" w:rsidP="004A6FCB">
      <w:pPr>
        <w:ind w:right="-5" w:firstLine="142"/>
        <w:jc w:val="both"/>
        <w:rPr>
          <w:sz w:val="28"/>
          <w:szCs w:val="28"/>
        </w:rPr>
      </w:pPr>
      <w:r w:rsidRPr="004A6FCB">
        <w:rPr>
          <w:sz w:val="28"/>
          <w:szCs w:val="28"/>
        </w:rPr>
        <w:t>– методиками оценивания точности и анализа результатов измерений на базе теории погрешностей и концепции неопределенностей;</w:t>
      </w:r>
    </w:p>
    <w:p w:rsidR="004A6FCB" w:rsidRDefault="004A6FCB" w:rsidP="004A6FCB">
      <w:pPr>
        <w:ind w:right="-5" w:firstLine="142"/>
        <w:jc w:val="both"/>
        <w:rPr>
          <w:sz w:val="28"/>
          <w:szCs w:val="28"/>
        </w:rPr>
      </w:pPr>
      <w:r w:rsidRPr="004A6FCB">
        <w:rPr>
          <w:sz w:val="28"/>
          <w:szCs w:val="28"/>
        </w:rPr>
        <w:t xml:space="preserve">– методами оценки правильности и </w:t>
      </w:r>
      <w:proofErr w:type="spellStart"/>
      <w:r w:rsidRPr="004A6FCB">
        <w:rPr>
          <w:sz w:val="28"/>
          <w:szCs w:val="28"/>
        </w:rPr>
        <w:t>прецизионности</w:t>
      </w:r>
      <w:proofErr w:type="spellEnd"/>
      <w:r w:rsidRPr="004A6FCB">
        <w:rPr>
          <w:sz w:val="28"/>
          <w:szCs w:val="28"/>
        </w:rPr>
        <w:t xml:space="preserve"> результатов и методов измерений. </w:t>
      </w:r>
    </w:p>
    <w:p w:rsidR="00B74051" w:rsidRDefault="00B74051" w:rsidP="00B74051">
      <w:pPr>
        <w:ind w:right="-5" w:firstLine="720"/>
        <w:jc w:val="both"/>
        <w:rPr>
          <w:sz w:val="28"/>
          <w:szCs w:val="28"/>
        </w:rPr>
      </w:pPr>
      <w:r w:rsidRPr="00B74051">
        <w:rPr>
          <w:sz w:val="28"/>
          <w:szCs w:val="28"/>
        </w:rPr>
        <w:t>Освоение данной учебной дисциплины должно обеспечить формирование следующих компетенций:</w:t>
      </w:r>
    </w:p>
    <w:p w:rsidR="00546485" w:rsidRDefault="00546485" w:rsidP="00B74051">
      <w:pPr>
        <w:ind w:right="-5" w:firstLine="720"/>
        <w:jc w:val="both"/>
        <w:rPr>
          <w:sz w:val="28"/>
          <w:szCs w:val="28"/>
        </w:rPr>
      </w:pPr>
      <w:r>
        <w:rPr>
          <w:sz w:val="28"/>
          <w:szCs w:val="28"/>
        </w:rPr>
        <w:t>- АК-1. Уметь применять базовые научно-теоретические знания для решения теоретических и практических задач.</w:t>
      </w:r>
    </w:p>
    <w:p w:rsidR="00546485" w:rsidRDefault="00B74051" w:rsidP="00546485">
      <w:pPr>
        <w:pStyle w:val="20"/>
        <w:ind w:firstLine="720"/>
        <w:jc w:val="both"/>
        <w:rPr>
          <w:rFonts w:ascii="Times New Roman" w:hAnsi="Times New Roman"/>
        </w:rPr>
      </w:pPr>
      <w:r>
        <w:rPr>
          <w:szCs w:val="28"/>
        </w:rPr>
        <w:t xml:space="preserve">- </w:t>
      </w:r>
      <w:r w:rsidR="00546485">
        <w:rPr>
          <w:rFonts w:ascii="Times New Roman" w:hAnsi="Times New Roman"/>
        </w:rPr>
        <w:t>АК-2. Владеть системным и сравнительным анализом.</w:t>
      </w:r>
    </w:p>
    <w:p w:rsidR="00546485" w:rsidRDefault="00546485" w:rsidP="00546485">
      <w:pPr>
        <w:pStyle w:val="20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АК-3. Владеть исследовательскими навыками.</w:t>
      </w:r>
    </w:p>
    <w:p w:rsidR="00546485" w:rsidRDefault="00546485" w:rsidP="00546485">
      <w:pPr>
        <w:pStyle w:val="20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АК-7. Иметь навыки, связанные с использованием технических устройств, управлением информацией и работой с компьютером. </w:t>
      </w:r>
    </w:p>
    <w:p w:rsidR="00546485" w:rsidRDefault="00546485" w:rsidP="00546485">
      <w:pPr>
        <w:pStyle w:val="20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АК-8. Обладать навыками устной и письменной коммуникации. </w:t>
      </w:r>
    </w:p>
    <w:p w:rsidR="00546485" w:rsidRDefault="00546485" w:rsidP="00546485">
      <w:pPr>
        <w:pStyle w:val="20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АК-9. Уметь учиться, повышать свою квалификацию в течение всей жизни.</w:t>
      </w:r>
    </w:p>
    <w:p w:rsidR="00546485" w:rsidRDefault="00546485" w:rsidP="00546485">
      <w:pPr>
        <w:pStyle w:val="20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- СЛК-2. Быть способным к социальному взаимодействию. </w:t>
      </w:r>
    </w:p>
    <w:p w:rsidR="00546485" w:rsidRDefault="00546485" w:rsidP="00546485">
      <w:pPr>
        <w:pStyle w:val="20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СЛК-3. Обладать способностью к межличностным коммуникациям. </w:t>
      </w:r>
    </w:p>
    <w:p w:rsidR="00546485" w:rsidRDefault="00546485" w:rsidP="00546485">
      <w:pPr>
        <w:pStyle w:val="20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СЛК-5. Быть способным к критике и самокритике. </w:t>
      </w:r>
    </w:p>
    <w:p w:rsidR="00546485" w:rsidRDefault="00546485" w:rsidP="00546485">
      <w:pPr>
        <w:pStyle w:val="20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СЛК-6. Уметь работать в коллективе. </w:t>
      </w:r>
    </w:p>
    <w:p w:rsidR="00546485" w:rsidRDefault="00546485" w:rsidP="00546485">
      <w:pPr>
        <w:pStyle w:val="20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ПК-16. Организовывать, методически обеспечивать и проводить метрологический контроль методов и средств измерений, контроля, испытаний (утверждение типа, поверка, калибровка, метрологическая аттестация средств и методов).</w:t>
      </w:r>
    </w:p>
    <w:p w:rsidR="00546485" w:rsidRDefault="00546485" w:rsidP="00546485">
      <w:pPr>
        <w:pStyle w:val="20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</w:rPr>
        <w:t xml:space="preserve">- </w:t>
      </w:r>
      <w:r>
        <w:rPr>
          <w:rFonts w:ascii="Times New Roman" w:hAnsi="Times New Roman"/>
          <w:szCs w:val="28"/>
        </w:rPr>
        <w:t>ПК-17. Сопровождать приемочные испытания новых типов спортивной техники.</w:t>
      </w:r>
    </w:p>
    <w:p w:rsidR="00546485" w:rsidRDefault="00546485" w:rsidP="00546485">
      <w:pPr>
        <w:pStyle w:val="20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- ПК-18. Организовывать, методически обеспечивать создание и развертывание в организации подсистем документооборота, сбора и анализа данных, поддержки принятия решений на основе процессного подхода.</w:t>
      </w:r>
    </w:p>
    <w:p w:rsidR="00546485" w:rsidRDefault="00546485" w:rsidP="00546485">
      <w:pPr>
        <w:pStyle w:val="20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- ПК-19. В составе группы специалистов проводить сертификацию спортивной техники. </w:t>
      </w:r>
    </w:p>
    <w:p w:rsidR="00546485" w:rsidRDefault="00546485" w:rsidP="00546485">
      <w:pPr>
        <w:pStyle w:val="20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- ПК-20. Организовывать, методически обеспечивать создание и развертывание в организации систем технического нормирования и стандартизации на основе менеджмента рисков (методы, подходы, информационные технологии).</w:t>
      </w:r>
    </w:p>
    <w:p w:rsidR="00546485" w:rsidRDefault="00546485" w:rsidP="00546485">
      <w:pPr>
        <w:pStyle w:val="20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- ПК-21. Организовывать, методически обеспечивать метрологическую экспертизу и </w:t>
      </w:r>
      <w:proofErr w:type="spellStart"/>
      <w:r>
        <w:rPr>
          <w:rFonts w:ascii="Times New Roman" w:hAnsi="Times New Roman"/>
          <w:szCs w:val="28"/>
        </w:rPr>
        <w:t>нормоконтроль</w:t>
      </w:r>
      <w:proofErr w:type="spellEnd"/>
      <w:r>
        <w:rPr>
          <w:rFonts w:ascii="Times New Roman" w:hAnsi="Times New Roman"/>
          <w:szCs w:val="28"/>
        </w:rPr>
        <w:t xml:space="preserve">, внедрение и управление нормативной документацией в организации. </w:t>
      </w:r>
    </w:p>
    <w:p w:rsidR="00546485" w:rsidRDefault="00546485" w:rsidP="00546485">
      <w:pPr>
        <w:pStyle w:val="20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- ПК-22. Организовывать, методически обеспечивать и проводить аккредитацию испытательных, калибровочных и поверочных лабораторий. </w:t>
      </w:r>
    </w:p>
    <w:p w:rsidR="00052742" w:rsidRDefault="00052742" w:rsidP="00FA60D4">
      <w:pPr>
        <w:pStyle w:val="20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 </w:t>
      </w:r>
      <w:r w:rsidR="00FA60D4">
        <w:rPr>
          <w:rFonts w:ascii="Times New Roman" w:hAnsi="Times New Roman"/>
        </w:rPr>
        <w:t xml:space="preserve">изучение </w:t>
      </w:r>
      <w:r w:rsidR="004535C1">
        <w:rPr>
          <w:rFonts w:ascii="Times New Roman" w:hAnsi="Times New Roman"/>
        </w:rPr>
        <w:t xml:space="preserve">учебной </w:t>
      </w:r>
      <w:r w:rsidR="00FA60D4">
        <w:rPr>
          <w:rFonts w:ascii="Times New Roman" w:hAnsi="Times New Roman"/>
        </w:rPr>
        <w:t>дисциплины «</w:t>
      </w:r>
      <w:r w:rsidR="00FA60D4" w:rsidRPr="00CD6658">
        <w:rPr>
          <w:rFonts w:ascii="Times New Roman" w:hAnsi="Times New Roman"/>
          <w:szCs w:val="28"/>
        </w:rPr>
        <w:t>Теоретическая метрология</w:t>
      </w:r>
      <w:r w:rsidR="00FA60D4">
        <w:rPr>
          <w:rFonts w:ascii="Times New Roman" w:hAnsi="Times New Roman"/>
        </w:rPr>
        <w:t>» отведено</w:t>
      </w:r>
      <w:r w:rsidR="00FA60D4" w:rsidRPr="009269C5">
        <w:rPr>
          <w:rFonts w:ascii="Times New Roman" w:hAnsi="Times New Roman"/>
        </w:rPr>
        <w:t xml:space="preserve"> </w:t>
      </w:r>
      <w:r w:rsidR="00FA60D4">
        <w:rPr>
          <w:rFonts w:ascii="Times New Roman" w:hAnsi="Times New Roman"/>
        </w:rPr>
        <w:t xml:space="preserve">всего </w:t>
      </w:r>
      <w:r>
        <w:rPr>
          <w:rFonts w:ascii="Times New Roman" w:hAnsi="Times New Roman"/>
        </w:rPr>
        <w:t>176</w:t>
      </w:r>
      <w:r w:rsidR="00FA60D4">
        <w:rPr>
          <w:rFonts w:ascii="Times New Roman" w:hAnsi="Times New Roman"/>
        </w:rPr>
        <w:t xml:space="preserve"> </w:t>
      </w:r>
      <w:r w:rsidR="00FA60D4" w:rsidRPr="009269C5">
        <w:rPr>
          <w:rFonts w:ascii="Times New Roman" w:hAnsi="Times New Roman"/>
        </w:rPr>
        <w:t>часов, в том числе — </w:t>
      </w:r>
      <w:r w:rsidR="00442169">
        <w:rPr>
          <w:rFonts w:ascii="Times New Roman" w:hAnsi="Times New Roman"/>
        </w:rPr>
        <w:t>100  часов</w:t>
      </w:r>
      <w:r w:rsidR="00FA60D4" w:rsidRPr="009269C5">
        <w:rPr>
          <w:rFonts w:ascii="Times New Roman" w:hAnsi="Times New Roman"/>
        </w:rPr>
        <w:t xml:space="preserve"> аудиторных занятий</w:t>
      </w:r>
      <w:r>
        <w:rPr>
          <w:rFonts w:ascii="Times New Roman" w:hAnsi="Times New Roman"/>
        </w:rPr>
        <w:t>.</w:t>
      </w:r>
    </w:p>
    <w:p w:rsidR="00052742" w:rsidRDefault="00052742" w:rsidP="00052742">
      <w:pPr>
        <w:pStyle w:val="2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Примерное распределение аудиторных часов по видам занятий:</w:t>
      </w:r>
    </w:p>
    <w:p w:rsidR="00052742" w:rsidRDefault="00052742" w:rsidP="00052742">
      <w:pPr>
        <w:pStyle w:val="20"/>
        <w:ind w:firstLine="709"/>
        <w:jc w:val="both"/>
        <w:rPr>
          <w:rFonts w:ascii="Times New Roman" w:hAnsi="Times New Roman"/>
        </w:rPr>
      </w:pPr>
      <w:r w:rsidRPr="009269C5">
        <w:rPr>
          <w:rFonts w:ascii="Times New Roman" w:hAnsi="Times New Roman"/>
        </w:rPr>
        <w:t xml:space="preserve">лекции — </w:t>
      </w:r>
      <w:r>
        <w:rPr>
          <w:rFonts w:ascii="Times New Roman" w:hAnsi="Times New Roman"/>
        </w:rPr>
        <w:t xml:space="preserve">34 </w:t>
      </w:r>
      <w:r w:rsidRPr="009269C5">
        <w:rPr>
          <w:rFonts w:ascii="Times New Roman" w:hAnsi="Times New Roman"/>
        </w:rPr>
        <w:t>ч</w:t>
      </w:r>
      <w:r>
        <w:rPr>
          <w:rFonts w:ascii="Times New Roman" w:hAnsi="Times New Roman"/>
        </w:rPr>
        <w:t>.</w:t>
      </w:r>
      <w:r w:rsidRPr="009269C5">
        <w:rPr>
          <w:rFonts w:ascii="Times New Roman" w:hAnsi="Times New Roman"/>
        </w:rPr>
        <w:t>;</w:t>
      </w:r>
      <w:r>
        <w:rPr>
          <w:rFonts w:ascii="Times New Roman" w:hAnsi="Times New Roman"/>
        </w:rPr>
        <w:t xml:space="preserve"> </w:t>
      </w:r>
    </w:p>
    <w:p w:rsidR="00052742" w:rsidRDefault="00052742" w:rsidP="00052742">
      <w:pPr>
        <w:pStyle w:val="20"/>
        <w:ind w:firstLine="709"/>
        <w:jc w:val="both"/>
        <w:rPr>
          <w:rFonts w:ascii="Times New Roman" w:hAnsi="Times New Roman"/>
        </w:rPr>
      </w:pPr>
      <w:r w:rsidRPr="009269C5">
        <w:rPr>
          <w:rFonts w:ascii="Times New Roman" w:hAnsi="Times New Roman"/>
        </w:rPr>
        <w:t xml:space="preserve">практические занятия — </w:t>
      </w:r>
      <w:r>
        <w:rPr>
          <w:rFonts w:ascii="Times New Roman" w:hAnsi="Times New Roman"/>
        </w:rPr>
        <w:t>32</w:t>
      </w:r>
      <w:r w:rsidRPr="009269C5">
        <w:rPr>
          <w:rFonts w:ascii="Times New Roman" w:hAnsi="Times New Roman"/>
        </w:rPr>
        <w:t xml:space="preserve"> ч</w:t>
      </w:r>
      <w:r>
        <w:rPr>
          <w:rFonts w:ascii="Times New Roman" w:hAnsi="Times New Roman"/>
        </w:rPr>
        <w:t>.</w:t>
      </w:r>
      <w:r w:rsidRPr="009269C5">
        <w:rPr>
          <w:rFonts w:ascii="Times New Roman" w:hAnsi="Times New Roman"/>
        </w:rPr>
        <w:t>;</w:t>
      </w:r>
      <w:r>
        <w:rPr>
          <w:rFonts w:ascii="Times New Roman" w:hAnsi="Times New Roman"/>
        </w:rPr>
        <w:t xml:space="preserve"> </w:t>
      </w:r>
    </w:p>
    <w:p w:rsidR="00F80657" w:rsidRDefault="00052742" w:rsidP="00052742">
      <w:pPr>
        <w:pStyle w:val="20"/>
        <w:ind w:firstLine="709"/>
        <w:jc w:val="both"/>
      </w:pPr>
      <w:r w:rsidRPr="009269C5">
        <w:rPr>
          <w:rFonts w:ascii="Times New Roman" w:hAnsi="Times New Roman"/>
        </w:rPr>
        <w:t xml:space="preserve">лабораторные </w:t>
      </w:r>
      <w:r>
        <w:rPr>
          <w:rFonts w:ascii="Times New Roman" w:hAnsi="Times New Roman"/>
        </w:rPr>
        <w:t>занятия</w:t>
      </w:r>
      <w:r w:rsidRPr="009269C5">
        <w:rPr>
          <w:rFonts w:ascii="Times New Roman" w:hAnsi="Times New Roman"/>
        </w:rPr>
        <w:t xml:space="preserve"> — </w:t>
      </w:r>
      <w:r>
        <w:rPr>
          <w:rFonts w:ascii="Times New Roman" w:hAnsi="Times New Roman"/>
        </w:rPr>
        <w:t>34</w:t>
      </w:r>
      <w:r w:rsidRPr="009269C5">
        <w:rPr>
          <w:rFonts w:ascii="Times New Roman" w:hAnsi="Times New Roman"/>
        </w:rPr>
        <w:t xml:space="preserve"> ч.</w:t>
      </w:r>
      <w:r w:rsidR="00F80657">
        <w:br w:type="page"/>
      </w:r>
    </w:p>
    <w:p w:rsidR="00FA60D4" w:rsidRPr="00993C0A" w:rsidRDefault="00FA60D4" w:rsidP="00FA60D4">
      <w:pPr>
        <w:pStyle w:val="1"/>
        <w:jc w:val="center"/>
        <w:rPr>
          <w:rFonts w:ascii="Times New Roman" w:hAnsi="Times New Roman"/>
          <w:b/>
        </w:rPr>
      </w:pPr>
      <w:r w:rsidRPr="00993C0A">
        <w:rPr>
          <w:rFonts w:ascii="Times New Roman" w:hAnsi="Times New Roman"/>
          <w:b/>
        </w:rPr>
        <w:lastRenderedPageBreak/>
        <w:t>Примерный тематический план</w:t>
      </w:r>
    </w:p>
    <w:p w:rsidR="00BF67B3" w:rsidRPr="00BF67B3" w:rsidRDefault="00BF67B3" w:rsidP="00CF3A5F">
      <w:pPr>
        <w:rPr>
          <w:sz w:val="28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27"/>
        <w:gridCol w:w="1276"/>
        <w:gridCol w:w="1134"/>
        <w:gridCol w:w="1671"/>
        <w:gridCol w:w="1980"/>
      </w:tblGrid>
      <w:tr w:rsidR="0050787D">
        <w:tc>
          <w:tcPr>
            <w:tcW w:w="3227" w:type="dxa"/>
            <w:vAlign w:val="center"/>
          </w:tcPr>
          <w:p w:rsidR="0050787D" w:rsidRDefault="0050787D" w:rsidP="00B53E7F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Наименование </w:t>
            </w:r>
            <w:r w:rsidR="007514DD">
              <w:rPr>
                <w:b/>
                <w:sz w:val="24"/>
              </w:rPr>
              <w:br/>
            </w:r>
            <w:r w:rsidR="005004F8">
              <w:rPr>
                <w:b/>
                <w:sz w:val="24"/>
              </w:rPr>
              <w:t>раздела</w:t>
            </w:r>
            <w:r w:rsidR="007514DD">
              <w:rPr>
                <w:b/>
                <w:sz w:val="24"/>
              </w:rPr>
              <w:t xml:space="preserve"> и</w:t>
            </w:r>
            <w:r w:rsidR="005004F8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темы</w:t>
            </w:r>
          </w:p>
        </w:tc>
        <w:tc>
          <w:tcPr>
            <w:tcW w:w="1276" w:type="dxa"/>
            <w:vAlign w:val="center"/>
          </w:tcPr>
          <w:p w:rsidR="0050787D" w:rsidRDefault="0050787D" w:rsidP="00B53E7F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Лекции (часы)</w:t>
            </w:r>
          </w:p>
        </w:tc>
        <w:tc>
          <w:tcPr>
            <w:tcW w:w="1134" w:type="dxa"/>
            <w:vAlign w:val="center"/>
          </w:tcPr>
          <w:p w:rsidR="0050787D" w:rsidRDefault="0050787D" w:rsidP="00B53E7F">
            <w:pPr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Практ</w:t>
            </w:r>
            <w:proofErr w:type="gramStart"/>
            <w:r>
              <w:rPr>
                <w:b/>
                <w:sz w:val="24"/>
              </w:rPr>
              <w:t>и</w:t>
            </w:r>
            <w:proofErr w:type="spellEnd"/>
            <w:r>
              <w:rPr>
                <w:b/>
                <w:sz w:val="24"/>
              </w:rPr>
              <w:t>-</w:t>
            </w:r>
            <w:proofErr w:type="gramEnd"/>
            <w:r>
              <w:rPr>
                <w:b/>
                <w:sz w:val="24"/>
              </w:rPr>
              <w:br/>
            </w:r>
            <w:proofErr w:type="spellStart"/>
            <w:r>
              <w:rPr>
                <w:b/>
                <w:sz w:val="24"/>
              </w:rPr>
              <w:t>ческие</w:t>
            </w:r>
            <w:proofErr w:type="spellEnd"/>
            <w:r>
              <w:rPr>
                <w:b/>
                <w:sz w:val="24"/>
              </w:rPr>
              <w:t xml:space="preserve"> занятия (часы)</w:t>
            </w:r>
          </w:p>
        </w:tc>
        <w:tc>
          <w:tcPr>
            <w:tcW w:w="1671" w:type="dxa"/>
            <w:vAlign w:val="center"/>
          </w:tcPr>
          <w:p w:rsidR="0050787D" w:rsidRDefault="0050787D" w:rsidP="00B53E7F">
            <w:pPr>
              <w:jc w:val="center"/>
              <w:rPr>
                <w:b/>
                <w:sz w:val="24"/>
              </w:rPr>
            </w:pPr>
            <w:proofErr w:type="spellStart"/>
            <w:proofErr w:type="gramStart"/>
            <w:r>
              <w:rPr>
                <w:b/>
                <w:sz w:val="24"/>
              </w:rPr>
              <w:t>Лаборатор</w:t>
            </w:r>
            <w:r w:rsidR="005004F8">
              <w:rPr>
                <w:b/>
                <w:sz w:val="24"/>
              </w:rPr>
              <w:t>-</w:t>
            </w:r>
            <w:r>
              <w:rPr>
                <w:b/>
                <w:sz w:val="24"/>
              </w:rPr>
              <w:t>ные</w:t>
            </w:r>
            <w:proofErr w:type="spellEnd"/>
            <w:proofErr w:type="gramEnd"/>
            <w:r>
              <w:rPr>
                <w:b/>
                <w:sz w:val="24"/>
              </w:rPr>
              <w:t xml:space="preserve"> занятия (часы)</w:t>
            </w:r>
          </w:p>
        </w:tc>
        <w:tc>
          <w:tcPr>
            <w:tcW w:w="1980" w:type="dxa"/>
          </w:tcPr>
          <w:p w:rsidR="0050787D" w:rsidRDefault="0050787D" w:rsidP="00B53E7F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  <w:r w:rsidR="007E12BA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аудиторных часов</w:t>
            </w:r>
          </w:p>
        </w:tc>
      </w:tr>
      <w:tr w:rsidR="001763F8" w:rsidRPr="001763F8">
        <w:tc>
          <w:tcPr>
            <w:tcW w:w="3227" w:type="dxa"/>
            <w:vAlign w:val="center"/>
          </w:tcPr>
          <w:p w:rsidR="001763F8" w:rsidRPr="001763F8" w:rsidRDefault="001763F8" w:rsidP="00B53E7F">
            <w:pPr>
              <w:jc w:val="center"/>
              <w:rPr>
                <w:sz w:val="24"/>
              </w:rPr>
            </w:pPr>
            <w:r w:rsidRPr="001763F8">
              <w:rPr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1763F8" w:rsidRPr="001763F8" w:rsidRDefault="001763F8" w:rsidP="00B53E7F">
            <w:pPr>
              <w:jc w:val="center"/>
              <w:rPr>
                <w:sz w:val="24"/>
              </w:rPr>
            </w:pPr>
            <w:r w:rsidRPr="001763F8">
              <w:rPr>
                <w:sz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1763F8" w:rsidRPr="001763F8" w:rsidRDefault="001763F8" w:rsidP="00B53E7F">
            <w:pPr>
              <w:jc w:val="center"/>
              <w:rPr>
                <w:sz w:val="24"/>
              </w:rPr>
            </w:pPr>
            <w:r w:rsidRPr="001763F8">
              <w:rPr>
                <w:sz w:val="24"/>
              </w:rPr>
              <w:t>3</w:t>
            </w:r>
          </w:p>
        </w:tc>
        <w:tc>
          <w:tcPr>
            <w:tcW w:w="1671" w:type="dxa"/>
            <w:vAlign w:val="center"/>
          </w:tcPr>
          <w:p w:rsidR="001763F8" w:rsidRPr="001763F8" w:rsidRDefault="001763F8" w:rsidP="00B53E7F">
            <w:pPr>
              <w:jc w:val="center"/>
              <w:rPr>
                <w:sz w:val="24"/>
              </w:rPr>
            </w:pPr>
            <w:r w:rsidRPr="001763F8">
              <w:rPr>
                <w:sz w:val="24"/>
              </w:rPr>
              <w:t>4</w:t>
            </w:r>
          </w:p>
        </w:tc>
        <w:tc>
          <w:tcPr>
            <w:tcW w:w="1980" w:type="dxa"/>
          </w:tcPr>
          <w:p w:rsidR="001763F8" w:rsidRPr="001763F8" w:rsidRDefault="001763F8" w:rsidP="00B53E7F">
            <w:pPr>
              <w:jc w:val="center"/>
              <w:rPr>
                <w:sz w:val="24"/>
              </w:rPr>
            </w:pPr>
            <w:r w:rsidRPr="001763F8">
              <w:rPr>
                <w:sz w:val="24"/>
              </w:rPr>
              <w:t>5</w:t>
            </w:r>
          </w:p>
        </w:tc>
      </w:tr>
    </w:tbl>
    <w:p w:rsidR="0050787D" w:rsidRPr="0050787D" w:rsidRDefault="0050787D">
      <w:pPr>
        <w:rPr>
          <w:sz w:val="16"/>
          <w:szCs w:val="16"/>
        </w:rPr>
      </w:pPr>
    </w:p>
    <w:tbl>
      <w:tblPr>
        <w:tblW w:w="927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09"/>
        <w:gridCol w:w="1276"/>
        <w:gridCol w:w="1167"/>
        <w:gridCol w:w="1638"/>
        <w:gridCol w:w="1980"/>
      </w:tblGrid>
      <w:tr w:rsidR="0050787D" w:rsidTr="00721D89">
        <w:tc>
          <w:tcPr>
            <w:tcW w:w="3209" w:type="dxa"/>
          </w:tcPr>
          <w:p w:rsidR="0050787D" w:rsidRPr="00B95D33" w:rsidRDefault="0050787D" w:rsidP="00D3674F">
            <w:pPr>
              <w:rPr>
                <w:b/>
                <w:sz w:val="24"/>
              </w:rPr>
            </w:pPr>
            <w:r w:rsidRPr="00B95D33">
              <w:rPr>
                <w:b/>
                <w:sz w:val="24"/>
              </w:rPr>
              <w:t xml:space="preserve">Раздел </w:t>
            </w:r>
            <w:r w:rsidR="00812CDC">
              <w:rPr>
                <w:b/>
                <w:sz w:val="24"/>
                <w:lang w:val="en-US"/>
              </w:rPr>
              <w:t>I</w:t>
            </w:r>
            <w:r w:rsidRPr="00B95D33">
              <w:rPr>
                <w:b/>
                <w:sz w:val="24"/>
              </w:rPr>
              <w:t xml:space="preserve">. </w:t>
            </w:r>
            <w:r w:rsidR="00874CD6">
              <w:rPr>
                <w:b/>
                <w:sz w:val="24"/>
              </w:rPr>
              <w:t>Величины</w:t>
            </w:r>
            <w:r w:rsidR="00BE2E5B">
              <w:rPr>
                <w:b/>
                <w:sz w:val="24"/>
              </w:rPr>
              <w:t xml:space="preserve"> </w:t>
            </w:r>
            <w:r w:rsidR="00D3674F">
              <w:rPr>
                <w:b/>
                <w:sz w:val="24"/>
              </w:rPr>
              <w:t xml:space="preserve">как измеряемые свойства </w:t>
            </w:r>
          </w:p>
        </w:tc>
        <w:tc>
          <w:tcPr>
            <w:tcW w:w="1276" w:type="dxa"/>
          </w:tcPr>
          <w:p w:rsidR="0050787D" w:rsidRDefault="0050787D" w:rsidP="00CF3A5F">
            <w:pPr>
              <w:jc w:val="center"/>
              <w:rPr>
                <w:sz w:val="24"/>
              </w:rPr>
            </w:pPr>
          </w:p>
        </w:tc>
        <w:tc>
          <w:tcPr>
            <w:tcW w:w="1167" w:type="dxa"/>
          </w:tcPr>
          <w:p w:rsidR="0050787D" w:rsidRDefault="0050787D" w:rsidP="00CF3A5F">
            <w:pPr>
              <w:jc w:val="center"/>
              <w:rPr>
                <w:sz w:val="24"/>
              </w:rPr>
            </w:pPr>
          </w:p>
        </w:tc>
        <w:tc>
          <w:tcPr>
            <w:tcW w:w="1638" w:type="dxa"/>
          </w:tcPr>
          <w:p w:rsidR="0050787D" w:rsidRDefault="0050787D" w:rsidP="00CF3A5F">
            <w:pPr>
              <w:jc w:val="center"/>
              <w:rPr>
                <w:sz w:val="24"/>
              </w:rPr>
            </w:pPr>
          </w:p>
        </w:tc>
        <w:tc>
          <w:tcPr>
            <w:tcW w:w="1980" w:type="dxa"/>
          </w:tcPr>
          <w:p w:rsidR="0050787D" w:rsidRDefault="0050787D" w:rsidP="00CF3A5F">
            <w:pPr>
              <w:jc w:val="center"/>
              <w:rPr>
                <w:sz w:val="24"/>
              </w:rPr>
            </w:pPr>
          </w:p>
        </w:tc>
      </w:tr>
      <w:tr w:rsidR="0050787D" w:rsidTr="00721D89">
        <w:tc>
          <w:tcPr>
            <w:tcW w:w="3209" w:type="dxa"/>
          </w:tcPr>
          <w:p w:rsidR="0050787D" w:rsidRDefault="0050787D" w:rsidP="00BE2E5B">
            <w:pPr>
              <w:rPr>
                <w:sz w:val="24"/>
              </w:rPr>
            </w:pPr>
            <w:r>
              <w:rPr>
                <w:sz w:val="24"/>
              </w:rPr>
              <w:t>Тема 1</w:t>
            </w:r>
            <w:r w:rsidR="00B95D33">
              <w:rPr>
                <w:sz w:val="24"/>
              </w:rPr>
              <w:t>.</w:t>
            </w:r>
            <w:r w:rsidR="006F201B">
              <w:rPr>
                <w:sz w:val="24"/>
              </w:rPr>
              <w:t>1.</w:t>
            </w:r>
            <w:r>
              <w:rPr>
                <w:sz w:val="24"/>
              </w:rPr>
              <w:t xml:space="preserve"> </w:t>
            </w:r>
            <w:r w:rsidR="00BE2E5B">
              <w:rPr>
                <w:sz w:val="24"/>
              </w:rPr>
              <w:t>Введение.</w:t>
            </w:r>
            <w:r w:rsidR="00BE2E5B" w:rsidRPr="000B7FE4">
              <w:rPr>
                <w:snapToGrid w:val="0"/>
                <w:sz w:val="24"/>
                <w:szCs w:val="24"/>
              </w:rPr>
              <w:t xml:space="preserve"> Метрология – наука об измерениях</w:t>
            </w:r>
          </w:p>
        </w:tc>
        <w:tc>
          <w:tcPr>
            <w:tcW w:w="1276" w:type="dxa"/>
          </w:tcPr>
          <w:p w:rsidR="0050787D" w:rsidRDefault="005E7A76" w:rsidP="00CF3A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7" w:type="dxa"/>
          </w:tcPr>
          <w:p w:rsidR="0050787D" w:rsidRDefault="0050787D" w:rsidP="00CF3A5F">
            <w:pPr>
              <w:jc w:val="center"/>
              <w:rPr>
                <w:sz w:val="24"/>
              </w:rPr>
            </w:pPr>
          </w:p>
        </w:tc>
        <w:tc>
          <w:tcPr>
            <w:tcW w:w="1638" w:type="dxa"/>
          </w:tcPr>
          <w:p w:rsidR="0050787D" w:rsidRDefault="00442169" w:rsidP="00CF3A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80" w:type="dxa"/>
          </w:tcPr>
          <w:p w:rsidR="0050787D" w:rsidRDefault="00AB7642" w:rsidP="00CF3A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50787D" w:rsidTr="00721D89">
        <w:tc>
          <w:tcPr>
            <w:tcW w:w="3209" w:type="dxa"/>
          </w:tcPr>
          <w:p w:rsidR="0050787D" w:rsidRDefault="0050787D" w:rsidP="00D3674F">
            <w:pPr>
              <w:rPr>
                <w:sz w:val="24"/>
              </w:rPr>
            </w:pPr>
            <w:r>
              <w:rPr>
                <w:sz w:val="24"/>
              </w:rPr>
              <w:t xml:space="preserve">Тема </w:t>
            </w:r>
            <w:r w:rsidR="00556F40">
              <w:rPr>
                <w:sz w:val="24"/>
              </w:rPr>
              <w:t>1.</w:t>
            </w:r>
            <w:r>
              <w:rPr>
                <w:sz w:val="24"/>
              </w:rPr>
              <w:t xml:space="preserve">2. </w:t>
            </w:r>
            <w:r w:rsidR="00D3674F">
              <w:rPr>
                <w:sz w:val="24"/>
                <w:szCs w:val="24"/>
              </w:rPr>
              <w:t>Шкалы свойств</w:t>
            </w:r>
            <w:r w:rsidR="00874CD6" w:rsidRPr="000B7FE4">
              <w:rPr>
                <w:sz w:val="24"/>
                <w:szCs w:val="24"/>
              </w:rPr>
              <w:t xml:space="preserve"> </w:t>
            </w:r>
            <w:r w:rsidR="00D3674F">
              <w:rPr>
                <w:sz w:val="24"/>
                <w:szCs w:val="24"/>
              </w:rPr>
              <w:t xml:space="preserve">и их </w:t>
            </w:r>
            <w:r w:rsidR="00874CD6" w:rsidRPr="000B7FE4">
              <w:rPr>
                <w:sz w:val="24"/>
                <w:szCs w:val="24"/>
              </w:rPr>
              <w:t xml:space="preserve">применение </w:t>
            </w:r>
            <w:r w:rsidR="00D3674F">
              <w:rPr>
                <w:sz w:val="24"/>
                <w:szCs w:val="24"/>
              </w:rPr>
              <w:t>в метрологии</w:t>
            </w:r>
          </w:p>
        </w:tc>
        <w:tc>
          <w:tcPr>
            <w:tcW w:w="1276" w:type="dxa"/>
          </w:tcPr>
          <w:p w:rsidR="0050787D" w:rsidRDefault="005E7A76" w:rsidP="00CF3A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7" w:type="dxa"/>
          </w:tcPr>
          <w:p w:rsidR="0050787D" w:rsidRPr="007B406B" w:rsidRDefault="00400D6B" w:rsidP="00CF3A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38" w:type="dxa"/>
          </w:tcPr>
          <w:p w:rsidR="0050787D" w:rsidRDefault="00E02D56" w:rsidP="00CF3A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80" w:type="dxa"/>
          </w:tcPr>
          <w:p w:rsidR="0050787D" w:rsidRDefault="00AB7642" w:rsidP="00CF3A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874CD6" w:rsidTr="00721D89">
        <w:tc>
          <w:tcPr>
            <w:tcW w:w="3209" w:type="dxa"/>
          </w:tcPr>
          <w:p w:rsidR="00874CD6" w:rsidRDefault="00874CD6" w:rsidP="00D3674F">
            <w:pPr>
              <w:rPr>
                <w:sz w:val="24"/>
              </w:rPr>
            </w:pPr>
            <w:r>
              <w:rPr>
                <w:sz w:val="24"/>
              </w:rPr>
              <w:t xml:space="preserve">Тема 1.3. </w:t>
            </w:r>
            <w:r w:rsidR="00D3674F" w:rsidRPr="000B7FE4">
              <w:rPr>
                <w:sz w:val="24"/>
                <w:szCs w:val="24"/>
              </w:rPr>
              <w:t>Величины</w:t>
            </w:r>
            <w:r w:rsidR="00D3674F">
              <w:rPr>
                <w:sz w:val="24"/>
                <w:szCs w:val="24"/>
              </w:rPr>
              <w:t xml:space="preserve"> и их единицы</w:t>
            </w:r>
          </w:p>
        </w:tc>
        <w:tc>
          <w:tcPr>
            <w:tcW w:w="1276" w:type="dxa"/>
          </w:tcPr>
          <w:p w:rsidR="00874CD6" w:rsidRDefault="000D506F" w:rsidP="00CF3A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67" w:type="dxa"/>
          </w:tcPr>
          <w:p w:rsidR="00874CD6" w:rsidRPr="00442169" w:rsidRDefault="00400D6B" w:rsidP="00CF3A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38" w:type="dxa"/>
          </w:tcPr>
          <w:p w:rsidR="00874CD6" w:rsidRPr="00442169" w:rsidRDefault="00E02D56" w:rsidP="00CF3A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80" w:type="dxa"/>
          </w:tcPr>
          <w:p w:rsidR="00874CD6" w:rsidRDefault="00AB7642" w:rsidP="00CF3A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50787D" w:rsidTr="00721D89">
        <w:tc>
          <w:tcPr>
            <w:tcW w:w="3209" w:type="dxa"/>
          </w:tcPr>
          <w:p w:rsidR="0050787D" w:rsidRPr="00B95D33" w:rsidRDefault="0050787D" w:rsidP="00D3674F">
            <w:pPr>
              <w:rPr>
                <w:b/>
                <w:sz w:val="24"/>
              </w:rPr>
            </w:pPr>
            <w:r w:rsidRPr="00B95D33">
              <w:rPr>
                <w:b/>
                <w:sz w:val="24"/>
              </w:rPr>
              <w:t xml:space="preserve">Раздел </w:t>
            </w:r>
            <w:r w:rsidR="00812CDC">
              <w:rPr>
                <w:b/>
                <w:sz w:val="24"/>
                <w:lang w:val="en-US"/>
              </w:rPr>
              <w:t>II</w:t>
            </w:r>
            <w:r w:rsidRPr="00B95D33">
              <w:rPr>
                <w:b/>
                <w:sz w:val="24"/>
              </w:rPr>
              <w:t>.</w:t>
            </w:r>
            <w:r w:rsidR="00B95D33">
              <w:rPr>
                <w:b/>
                <w:sz w:val="24"/>
              </w:rPr>
              <w:t xml:space="preserve"> </w:t>
            </w:r>
            <w:r w:rsidR="00D3674F">
              <w:rPr>
                <w:b/>
                <w:sz w:val="24"/>
                <w:szCs w:val="24"/>
              </w:rPr>
              <w:t>Измерения величин</w:t>
            </w:r>
          </w:p>
        </w:tc>
        <w:tc>
          <w:tcPr>
            <w:tcW w:w="1276" w:type="dxa"/>
          </w:tcPr>
          <w:p w:rsidR="0050787D" w:rsidRDefault="0050787D" w:rsidP="00CF3A5F">
            <w:pPr>
              <w:jc w:val="center"/>
              <w:rPr>
                <w:sz w:val="24"/>
              </w:rPr>
            </w:pPr>
          </w:p>
        </w:tc>
        <w:tc>
          <w:tcPr>
            <w:tcW w:w="1167" w:type="dxa"/>
          </w:tcPr>
          <w:p w:rsidR="0050787D" w:rsidRDefault="0050787D" w:rsidP="00CF3A5F">
            <w:pPr>
              <w:jc w:val="center"/>
              <w:rPr>
                <w:sz w:val="24"/>
              </w:rPr>
            </w:pPr>
          </w:p>
        </w:tc>
        <w:tc>
          <w:tcPr>
            <w:tcW w:w="1638" w:type="dxa"/>
          </w:tcPr>
          <w:p w:rsidR="0050787D" w:rsidRPr="000C633D" w:rsidRDefault="0050787D" w:rsidP="00CF3A5F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1980" w:type="dxa"/>
          </w:tcPr>
          <w:p w:rsidR="0050787D" w:rsidRDefault="0050787D" w:rsidP="00CF3A5F">
            <w:pPr>
              <w:jc w:val="center"/>
              <w:rPr>
                <w:sz w:val="24"/>
              </w:rPr>
            </w:pPr>
          </w:p>
        </w:tc>
      </w:tr>
      <w:tr w:rsidR="0050787D" w:rsidTr="00721D89">
        <w:tc>
          <w:tcPr>
            <w:tcW w:w="3209" w:type="dxa"/>
          </w:tcPr>
          <w:p w:rsidR="0050787D" w:rsidRDefault="0050787D" w:rsidP="00D3674F">
            <w:pPr>
              <w:rPr>
                <w:sz w:val="24"/>
              </w:rPr>
            </w:pPr>
            <w:r>
              <w:rPr>
                <w:sz w:val="24"/>
              </w:rPr>
              <w:t xml:space="preserve">Тема </w:t>
            </w:r>
            <w:r w:rsidR="00556F40">
              <w:rPr>
                <w:sz w:val="24"/>
              </w:rPr>
              <w:t>2.1</w:t>
            </w:r>
            <w:r>
              <w:rPr>
                <w:sz w:val="24"/>
              </w:rPr>
              <w:t xml:space="preserve">. </w:t>
            </w:r>
            <w:r w:rsidR="003B7AD7" w:rsidRPr="003B7AD7">
              <w:rPr>
                <w:sz w:val="24"/>
                <w:szCs w:val="24"/>
              </w:rPr>
              <w:t>Измерение как процесс преобразования и получения информации об измеряемой величине</w:t>
            </w:r>
          </w:p>
        </w:tc>
        <w:tc>
          <w:tcPr>
            <w:tcW w:w="1276" w:type="dxa"/>
          </w:tcPr>
          <w:p w:rsidR="0050787D" w:rsidRDefault="005E7A76" w:rsidP="00CF3A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7" w:type="dxa"/>
          </w:tcPr>
          <w:p w:rsidR="0050787D" w:rsidRPr="00442169" w:rsidRDefault="00442169" w:rsidP="00CF3A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38" w:type="dxa"/>
          </w:tcPr>
          <w:p w:rsidR="0050787D" w:rsidRPr="000C633D" w:rsidRDefault="0050787D" w:rsidP="00CF3A5F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1980" w:type="dxa"/>
          </w:tcPr>
          <w:p w:rsidR="0050787D" w:rsidRDefault="00AB7642" w:rsidP="00CF3A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50787D" w:rsidTr="00721D89">
        <w:tc>
          <w:tcPr>
            <w:tcW w:w="3209" w:type="dxa"/>
          </w:tcPr>
          <w:p w:rsidR="0050787D" w:rsidRDefault="00D3674F" w:rsidP="00D3674F">
            <w:pPr>
              <w:rPr>
                <w:sz w:val="24"/>
              </w:rPr>
            </w:pPr>
            <w:r>
              <w:rPr>
                <w:sz w:val="24"/>
              </w:rPr>
              <w:t>Тема 2.2. Виды и методы измерений</w:t>
            </w:r>
          </w:p>
        </w:tc>
        <w:tc>
          <w:tcPr>
            <w:tcW w:w="1276" w:type="dxa"/>
          </w:tcPr>
          <w:p w:rsidR="0050787D" w:rsidRPr="007B406B" w:rsidRDefault="000D506F" w:rsidP="00CF3A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67" w:type="dxa"/>
          </w:tcPr>
          <w:p w:rsidR="0050787D" w:rsidRPr="00442169" w:rsidRDefault="00442169" w:rsidP="00CF3A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38" w:type="dxa"/>
          </w:tcPr>
          <w:p w:rsidR="0050787D" w:rsidRPr="000C633D" w:rsidRDefault="000C633D" w:rsidP="00CF3A5F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2</w:t>
            </w:r>
          </w:p>
        </w:tc>
        <w:tc>
          <w:tcPr>
            <w:tcW w:w="1980" w:type="dxa"/>
          </w:tcPr>
          <w:p w:rsidR="0050787D" w:rsidRDefault="00AB7642" w:rsidP="00CF3A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F40E8A" w:rsidRPr="00721D89" w:rsidTr="00721D89">
        <w:tc>
          <w:tcPr>
            <w:tcW w:w="3209" w:type="dxa"/>
          </w:tcPr>
          <w:p w:rsidR="00F40E8A" w:rsidRPr="00721D89" w:rsidRDefault="00721D89" w:rsidP="00721D89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2.4. </w:t>
            </w:r>
            <w:r w:rsidRPr="00721D89">
              <w:rPr>
                <w:sz w:val="24"/>
                <w:szCs w:val="24"/>
              </w:rPr>
              <w:t>Средства измерительной техники</w:t>
            </w:r>
          </w:p>
        </w:tc>
        <w:tc>
          <w:tcPr>
            <w:tcW w:w="1276" w:type="dxa"/>
          </w:tcPr>
          <w:p w:rsidR="00F40E8A" w:rsidRPr="007B406B" w:rsidRDefault="000D506F" w:rsidP="00CF3A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67" w:type="dxa"/>
          </w:tcPr>
          <w:p w:rsidR="00F40E8A" w:rsidRPr="00442169" w:rsidRDefault="00442169" w:rsidP="00CF3A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38" w:type="dxa"/>
          </w:tcPr>
          <w:p w:rsidR="00F40E8A" w:rsidRPr="000C633D" w:rsidRDefault="000C633D" w:rsidP="00CF3A5F">
            <w:pPr>
              <w:jc w:val="center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2</w:t>
            </w:r>
          </w:p>
        </w:tc>
        <w:tc>
          <w:tcPr>
            <w:tcW w:w="1980" w:type="dxa"/>
          </w:tcPr>
          <w:p w:rsidR="00F40E8A" w:rsidRPr="00721D89" w:rsidRDefault="00AB7642" w:rsidP="00CF3A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F40E8A" w:rsidRPr="00721D89" w:rsidTr="00721D89">
        <w:tc>
          <w:tcPr>
            <w:tcW w:w="3209" w:type="dxa"/>
          </w:tcPr>
          <w:p w:rsidR="00F40E8A" w:rsidRPr="00721D89" w:rsidRDefault="00721D89" w:rsidP="009221CC">
            <w:pPr>
              <w:rPr>
                <w:sz w:val="24"/>
              </w:rPr>
            </w:pPr>
            <w:r w:rsidRPr="00B95D33">
              <w:rPr>
                <w:b/>
                <w:sz w:val="24"/>
              </w:rPr>
              <w:t xml:space="preserve">Раздел </w:t>
            </w:r>
            <w:r>
              <w:rPr>
                <w:b/>
                <w:sz w:val="24"/>
                <w:lang w:val="en-US"/>
              </w:rPr>
              <w:t>III</w:t>
            </w:r>
            <w:r>
              <w:rPr>
                <w:b/>
                <w:sz w:val="24"/>
              </w:rPr>
              <w:t xml:space="preserve">. </w:t>
            </w:r>
            <w:r w:rsidR="009221CC">
              <w:rPr>
                <w:b/>
                <w:sz w:val="24"/>
              </w:rPr>
              <w:t xml:space="preserve">Точность результатов измерений </w:t>
            </w:r>
          </w:p>
        </w:tc>
        <w:tc>
          <w:tcPr>
            <w:tcW w:w="1276" w:type="dxa"/>
          </w:tcPr>
          <w:p w:rsidR="00F40E8A" w:rsidRPr="00721D89" w:rsidRDefault="00F40E8A" w:rsidP="00CF3A5F">
            <w:pPr>
              <w:jc w:val="center"/>
              <w:rPr>
                <w:sz w:val="24"/>
              </w:rPr>
            </w:pPr>
          </w:p>
        </w:tc>
        <w:tc>
          <w:tcPr>
            <w:tcW w:w="1167" w:type="dxa"/>
          </w:tcPr>
          <w:p w:rsidR="00F40E8A" w:rsidRPr="00721D89" w:rsidRDefault="00F40E8A" w:rsidP="00CF3A5F">
            <w:pPr>
              <w:jc w:val="center"/>
              <w:rPr>
                <w:sz w:val="24"/>
              </w:rPr>
            </w:pPr>
          </w:p>
        </w:tc>
        <w:tc>
          <w:tcPr>
            <w:tcW w:w="1638" w:type="dxa"/>
          </w:tcPr>
          <w:p w:rsidR="00F40E8A" w:rsidRPr="00721D89" w:rsidRDefault="00F40E8A" w:rsidP="00CF3A5F">
            <w:pPr>
              <w:jc w:val="center"/>
              <w:rPr>
                <w:sz w:val="24"/>
              </w:rPr>
            </w:pPr>
          </w:p>
        </w:tc>
        <w:tc>
          <w:tcPr>
            <w:tcW w:w="1980" w:type="dxa"/>
          </w:tcPr>
          <w:p w:rsidR="00F40E8A" w:rsidRPr="00721D89" w:rsidRDefault="00F40E8A" w:rsidP="00CF3A5F">
            <w:pPr>
              <w:jc w:val="center"/>
              <w:rPr>
                <w:sz w:val="24"/>
              </w:rPr>
            </w:pPr>
          </w:p>
        </w:tc>
      </w:tr>
      <w:tr w:rsidR="00F40E8A" w:rsidRPr="00721D89" w:rsidTr="00721D89">
        <w:tc>
          <w:tcPr>
            <w:tcW w:w="3209" w:type="dxa"/>
          </w:tcPr>
          <w:p w:rsidR="00F40E8A" w:rsidRPr="00721D89" w:rsidRDefault="00721D89" w:rsidP="003173FB">
            <w:pPr>
              <w:rPr>
                <w:sz w:val="24"/>
              </w:rPr>
            </w:pPr>
            <w:r>
              <w:rPr>
                <w:sz w:val="24"/>
              </w:rPr>
              <w:t xml:space="preserve">Тема 3.1. Понятие </w:t>
            </w:r>
            <w:r w:rsidR="003173FB">
              <w:rPr>
                <w:sz w:val="24"/>
              </w:rPr>
              <w:t>точности результатов измерений и подходы к ее оцениванию</w:t>
            </w:r>
          </w:p>
        </w:tc>
        <w:tc>
          <w:tcPr>
            <w:tcW w:w="1276" w:type="dxa"/>
          </w:tcPr>
          <w:p w:rsidR="00F40E8A" w:rsidRPr="000C633D" w:rsidRDefault="000C633D" w:rsidP="00CF3A5F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1</w:t>
            </w:r>
          </w:p>
        </w:tc>
        <w:tc>
          <w:tcPr>
            <w:tcW w:w="1167" w:type="dxa"/>
          </w:tcPr>
          <w:p w:rsidR="00F40E8A" w:rsidRPr="00721D89" w:rsidRDefault="00F40E8A" w:rsidP="00CF3A5F">
            <w:pPr>
              <w:jc w:val="center"/>
              <w:rPr>
                <w:sz w:val="24"/>
              </w:rPr>
            </w:pPr>
          </w:p>
        </w:tc>
        <w:tc>
          <w:tcPr>
            <w:tcW w:w="1638" w:type="dxa"/>
          </w:tcPr>
          <w:p w:rsidR="00F40E8A" w:rsidRPr="000C633D" w:rsidRDefault="000C633D" w:rsidP="00CF3A5F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2</w:t>
            </w:r>
          </w:p>
        </w:tc>
        <w:tc>
          <w:tcPr>
            <w:tcW w:w="1980" w:type="dxa"/>
          </w:tcPr>
          <w:p w:rsidR="00F40E8A" w:rsidRPr="00721D89" w:rsidRDefault="00AB7642" w:rsidP="00CF3A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3173FB" w:rsidRPr="00721D89" w:rsidTr="00721D89">
        <w:tc>
          <w:tcPr>
            <w:tcW w:w="3209" w:type="dxa"/>
          </w:tcPr>
          <w:p w:rsidR="003173FB" w:rsidRDefault="003173FB" w:rsidP="003173FB">
            <w:pPr>
              <w:rPr>
                <w:sz w:val="24"/>
              </w:rPr>
            </w:pPr>
            <w:r w:rsidRPr="00721D89">
              <w:rPr>
                <w:sz w:val="24"/>
              </w:rPr>
              <w:t>Тема 3.2.</w:t>
            </w:r>
            <w:r>
              <w:rPr>
                <w:sz w:val="24"/>
              </w:rPr>
              <w:t xml:space="preserve"> Основы теории погрешностей</w:t>
            </w:r>
          </w:p>
        </w:tc>
        <w:tc>
          <w:tcPr>
            <w:tcW w:w="1276" w:type="dxa"/>
          </w:tcPr>
          <w:p w:rsidR="003173FB" w:rsidRPr="007B406B" w:rsidRDefault="000D506F" w:rsidP="00CF3A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67" w:type="dxa"/>
          </w:tcPr>
          <w:p w:rsidR="003173FB" w:rsidRPr="00442169" w:rsidRDefault="00442169" w:rsidP="00CF3A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38" w:type="dxa"/>
          </w:tcPr>
          <w:p w:rsidR="003173FB" w:rsidRPr="000C633D" w:rsidRDefault="000C633D" w:rsidP="00CF3A5F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2</w:t>
            </w:r>
          </w:p>
        </w:tc>
        <w:tc>
          <w:tcPr>
            <w:tcW w:w="1980" w:type="dxa"/>
          </w:tcPr>
          <w:p w:rsidR="003173FB" w:rsidRPr="00721D89" w:rsidRDefault="00AB7642" w:rsidP="00CF3A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F40E8A" w:rsidRPr="00721D89" w:rsidTr="00721D89">
        <w:tc>
          <w:tcPr>
            <w:tcW w:w="3209" w:type="dxa"/>
          </w:tcPr>
          <w:p w:rsidR="00F40E8A" w:rsidRPr="00721D89" w:rsidRDefault="003173FB" w:rsidP="00874CD6">
            <w:pPr>
              <w:rPr>
                <w:sz w:val="24"/>
              </w:rPr>
            </w:pPr>
            <w:r>
              <w:rPr>
                <w:sz w:val="24"/>
              </w:rPr>
              <w:t>Тема 3.3</w:t>
            </w:r>
            <w:r w:rsidRPr="00721D89">
              <w:rPr>
                <w:sz w:val="24"/>
              </w:rPr>
              <w:t>.</w:t>
            </w:r>
            <w:r>
              <w:rPr>
                <w:b/>
                <w:sz w:val="24"/>
              </w:rPr>
              <w:t xml:space="preserve"> </w:t>
            </w:r>
            <w:r w:rsidRPr="003173FB">
              <w:rPr>
                <w:sz w:val="24"/>
              </w:rPr>
              <w:t>Основы концепции неопределенности</w:t>
            </w:r>
          </w:p>
        </w:tc>
        <w:tc>
          <w:tcPr>
            <w:tcW w:w="1276" w:type="dxa"/>
          </w:tcPr>
          <w:p w:rsidR="00F40E8A" w:rsidRPr="007B406B" w:rsidRDefault="000D506F" w:rsidP="00CF3A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67" w:type="dxa"/>
          </w:tcPr>
          <w:p w:rsidR="00F40E8A" w:rsidRPr="00442169" w:rsidRDefault="00442169" w:rsidP="00CF3A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38" w:type="dxa"/>
          </w:tcPr>
          <w:p w:rsidR="00F40E8A" w:rsidRPr="000C633D" w:rsidRDefault="000C633D" w:rsidP="00CF3A5F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2</w:t>
            </w:r>
          </w:p>
        </w:tc>
        <w:tc>
          <w:tcPr>
            <w:tcW w:w="1980" w:type="dxa"/>
          </w:tcPr>
          <w:p w:rsidR="00F40E8A" w:rsidRPr="00721D89" w:rsidRDefault="00AB7642" w:rsidP="00CF3A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F40E8A" w:rsidTr="00721D89">
        <w:tc>
          <w:tcPr>
            <w:tcW w:w="3209" w:type="dxa"/>
          </w:tcPr>
          <w:p w:rsidR="00F40E8A" w:rsidRPr="00B95D33" w:rsidRDefault="00721D89" w:rsidP="000853CA">
            <w:pPr>
              <w:rPr>
                <w:b/>
                <w:sz w:val="24"/>
              </w:rPr>
            </w:pPr>
            <w:r w:rsidRPr="00B95D33">
              <w:rPr>
                <w:b/>
                <w:sz w:val="24"/>
              </w:rPr>
              <w:t xml:space="preserve">Раздел </w:t>
            </w:r>
            <w:r>
              <w:rPr>
                <w:b/>
                <w:sz w:val="24"/>
                <w:lang w:val="en-US"/>
              </w:rPr>
              <w:t>IV</w:t>
            </w:r>
            <w:r>
              <w:rPr>
                <w:b/>
                <w:sz w:val="24"/>
              </w:rPr>
              <w:t xml:space="preserve">. </w:t>
            </w:r>
            <w:proofErr w:type="gramStart"/>
            <w:r w:rsidR="000853CA" w:rsidRPr="00AE01B6">
              <w:rPr>
                <w:b/>
                <w:sz w:val="24"/>
                <w:szCs w:val="24"/>
              </w:rPr>
              <w:t>Метрологическая</w:t>
            </w:r>
            <w:proofErr w:type="gramEnd"/>
            <w:r w:rsidR="000853CA" w:rsidRPr="00AE01B6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0853CA" w:rsidRPr="00AE01B6">
              <w:rPr>
                <w:b/>
                <w:sz w:val="24"/>
                <w:szCs w:val="24"/>
              </w:rPr>
              <w:t>прослеживаемость</w:t>
            </w:r>
            <w:proofErr w:type="spellEnd"/>
            <w:r w:rsidR="000853CA">
              <w:rPr>
                <w:b/>
                <w:sz w:val="24"/>
                <w:szCs w:val="24"/>
              </w:rPr>
              <w:t xml:space="preserve"> результатов измерений</w:t>
            </w:r>
          </w:p>
        </w:tc>
        <w:tc>
          <w:tcPr>
            <w:tcW w:w="1276" w:type="dxa"/>
          </w:tcPr>
          <w:p w:rsidR="00F40E8A" w:rsidRDefault="00F40E8A" w:rsidP="00CF3A5F">
            <w:pPr>
              <w:jc w:val="center"/>
              <w:rPr>
                <w:sz w:val="24"/>
              </w:rPr>
            </w:pPr>
          </w:p>
        </w:tc>
        <w:tc>
          <w:tcPr>
            <w:tcW w:w="1167" w:type="dxa"/>
          </w:tcPr>
          <w:p w:rsidR="00F40E8A" w:rsidRDefault="00F40E8A" w:rsidP="00CF3A5F">
            <w:pPr>
              <w:jc w:val="center"/>
              <w:rPr>
                <w:sz w:val="24"/>
              </w:rPr>
            </w:pPr>
          </w:p>
        </w:tc>
        <w:tc>
          <w:tcPr>
            <w:tcW w:w="1638" w:type="dxa"/>
          </w:tcPr>
          <w:p w:rsidR="00F40E8A" w:rsidRDefault="00F40E8A" w:rsidP="00CF3A5F">
            <w:pPr>
              <w:jc w:val="center"/>
              <w:rPr>
                <w:sz w:val="24"/>
              </w:rPr>
            </w:pPr>
          </w:p>
        </w:tc>
        <w:tc>
          <w:tcPr>
            <w:tcW w:w="1980" w:type="dxa"/>
          </w:tcPr>
          <w:p w:rsidR="00F40E8A" w:rsidRDefault="00F40E8A" w:rsidP="00CF3A5F">
            <w:pPr>
              <w:jc w:val="center"/>
              <w:rPr>
                <w:sz w:val="24"/>
              </w:rPr>
            </w:pPr>
          </w:p>
        </w:tc>
      </w:tr>
      <w:tr w:rsidR="000853CA" w:rsidTr="00721D89">
        <w:tc>
          <w:tcPr>
            <w:tcW w:w="3209" w:type="dxa"/>
          </w:tcPr>
          <w:p w:rsidR="000853CA" w:rsidRPr="00AE01B6" w:rsidRDefault="000853CA" w:rsidP="000853CA">
            <w:pPr>
              <w:rPr>
                <w:sz w:val="24"/>
                <w:szCs w:val="24"/>
              </w:rPr>
            </w:pPr>
            <w:r w:rsidRPr="00AE01B6">
              <w:rPr>
                <w:sz w:val="24"/>
                <w:szCs w:val="24"/>
              </w:rPr>
              <w:t xml:space="preserve">Тема </w:t>
            </w:r>
            <w:r>
              <w:rPr>
                <w:sz w:val="24"/>
                <w:szCs w:val="24"/>
              </w:rPr>
              <w:t>4</w:t>
            </w:r>
            <w:r w:rsidRPr="00AE01B6">
              <w:rPr>
                <w:sz w:val="24"/>
                <w:szCs w:val="24"/>
              </w:rPr>
              <w:t xml:space="preserve">.1. </w:t>
            </w:r>
            <w:r>
              <w:rPr>
                <w:sz w:val="24"/>
                <w:szCs w:val="24"/>
              </w:rPr>
              <w:t>Методики выполнения измерений и требования к ним</w:t>
            </w:r>
          </w:p>
        </w:tc>
        <w:tc>
          <w:tcPr>
            <w:tcW w:w="1276" w:type="dxa"/>
          </w:tcPr>
          <w:p w:rsidR="000853CA" w:rsidRPr="000C633D" w:rsidRDefault="000C633D" w:rsidP="00CF3A5F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1</w:t>
            </w:r>
          </w:p>
        </w:tc>
        <w:tc>
          <w:tcPr>
            <w:tcW w:w="1167" w:type="dxa"/>
          </w:tcPr>
          <w:p w:rsidR="000853CA" w:rsidRPr="00442169" w:rsidRDefault="00442169" w:rsidP="00CF3A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38" w:type="dxa"/>
          </w:tcPr>
          <w:p w:rsidR="000853CA" w:rsidRPr="000C633D" w:rsidRDefault="000C633D" w:rsidP="00CF3A5F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2</w:t>
            </w:r>
          </w:p>
        </w:tc>
        <w:tc>
          <w:tcPr>
            <w:tcW w:w="1980" w:type="dxa"/>
          </w:tcPr>
          <w:p w:rsidR="000853CA" w:rsidRDefault="00AB7642" w:rsidP="00CF3A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0853CA" w:rsidTr="00721D89">
        <w:tc>
          <w:tcPr>
            <w:tcW w:w="3209" w:type="dxa"/>
          </w:tcPr>
          <w:p w:rsidR="000853CA" w:rsidRPr="00AE01B6" w:rsidRDefault="000853CA" w:rsidP="000853CA">
            <w:pPr>
              <w:rPr>
                <w:sz w:val="24"/>
              </w:rPr>
            </w:pPr>
            <w:r w:rsidRPr="00AE01B6">
              <w:rPr>
                <w:sz w:val="24"/>
              </w:rPr>
              <w:t xml:space="preserve">Тема </w:t>
            </w:r>
            <w:r>
              <w:rPr>
                <w:sz w:val="24"/>
              </w:rPr>
              <w:t>4</w:t>
            </w:r>
            <w:r w:rsidRPr="00AE01B6">
              <w:rPr>
                <w:sz w:val="24"/>
              </w:rPr>
              <w:t>.2.</w:t>
            </w:r>
            <w:r>
              <w:rPr>
                <w:sz w:val="24"/>
              </w:rPr>
              <w:t xml:space="preserve"> Эталоны</w:t>
            </w:r>
            <w:r w:rsidR="00D35218">
              <w:rPr>
                <w:sz w:val="24"/>
              </w:rPr>
              <w:t xml:space="preserve"> единиц величин </w:t>
            </w:r>
            <w:r w:rsidR="00D35218" w:rsidRPr="00D35218">
              <w:rPr>
                <w:sz w:val="24"/>
                <w:szCs w:val="24"/>
              </w:rPr>
              <w:t xml:space="preserve">как источники </w:t>
            </w:r>
            <w:proofErr w:type="gramStart"/>
            <w:r w:rsidR="00D35218" w:rsidRPr="00D35218">
              <w:rPr>
                <w:sz w:val="24"/>
                <w:szCs w:val="24"/>
              </w:rPr>
              <w:t>метрологической</w:t>
            </w:r>
            <w:proofErr w:type="gramEnd"/>
            <w:r w:rsidR="00D35218" w:rsidRPr="00D35218">
              <w:rPr>
                <w:sz w:val="24"/>
                <w:szCs w:val="24"/>
              </w:rPr>
              <w:t xml:space="preserve"> </w:t>
            </w:r>
            <w:proofErr w:type="spellStart"/>
            <w:r w:rsidR="00D35218" w:rsidRPr="00D35218">
              <w:rPr>
                <w:sz w:val="24"/>
                <w:szCs w:val="24"/>
              </w:rPr>
              <w:t>прослеживаемости</w:t>
            </w:r>
            <w:proofErr w:type="spellEnd"/>
          </w:p>
        </w:tc>
        <w:tc>
          <w:tcPr>
            <w:tcW w:w="1276" w:type="dxa"/>
          </w:tcPr>
          <w:p w:rsidR="000853CA" w:rsidRPr="007B406B" w:rsidRDefault="000D506F" w:rsidP="00550D0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7" w:type="dxa"/>
          </w:tcPr>
          <w:p w:rsidR="000853CA" w:rsidRPr="00442169" w:rsidRDefault="00442169" w:rsidP="00550D0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38" w:type="dxa"/>
          </w:tcPr>
          <w:p w:rsidR="000853CA" w:rsidRDefault="000853CA" w:rsidP="00550D0E">
            <w:pPr>
              <w:jc w:val="center"/>
              <w:rPr>
                <w:sz w:val="24"/>
              </w:rPr>
            </w:pPr>
          </w:p>
        </w:tc>
        <w:tc>
          <w:tcPr>
            <w:tcW w:w="1980" w:type="dxa"/>
          </w:tcPr>
          <w:p w:rsidR="000853CA" w:rsidRDefault="00AB7642" w:rsidP="00550D0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0853CA" w:rsidTr="00721D89">
        <w:tc>
          <w:tcPr>
            <w:tcW w:w="3209" w:type="dxa"/>
          </w:tcPr>
          <w:p w:rsidR="000853CA" w:rsidRPr="00AE01B6" w:rsidRDefault="000853CA" w:rsidP="000853CA">
            <w:pPr>
              <w:rPr>
                <w:sz w:val="24"/>
              </w:rPr>
            </w:pPr>
            <w:r w:rsidRPr="00AE01B6">
              <w:rPr>
                <w:sz w:val="24"/>
              </w:rPr>
              <w:t xml:space="preserve">Тема </w:t>
            </w:r>
            <w:r>
              <w:rPr>
                <w:sz w:val="24"/>
              </w:rPr>
              <w:t>4</w:t>
            </w:r>
            <w:r w:rsidRPr="00AE01B6">
              <w:rPr>
                <w:sz w:val="24"/>
              </w:rPr>
              <w:t xml:space="preserve">.3. </w:t>
            </w:r>
            <w:r w:rsidR="00D35218">
              <w:rPr>
                <w:spacing w:val="-6"/>
                <w:sz w:val="24"/>
                <w:szCs w:val="24"/>
              </w:rPr>
              <w:t>Воспроизведение и передача</w:t>
            </w:r>
            <w:r w:rsidR="00D35218" w:rsidRPr="00AE01B6">
              <w:rPr>
                <w:spacing w:val="-6"/>
                <w:sz w:val="24"/>
                <w:szCs w:val="24"/>
              </w:rPr>
              <w:t xml:space="preserve"> единиц величин</w:t>
            </w:r>
          </w:p>
        </w:tc>
        <w:tc>
          <w:tcPr>
            <w:tcW w:w="1276" w:type="dxa"/>
          </w:tcPr>
          <w:p w:rsidR="000853CA" w:rsidRPr="007B406B" w:rsidRDefault="000D506F" w:rsidP="00550D0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7" w:type="dxa"/>
          </w:tcPr>
          <w:p w:rsidR="000853CA" w:rsidRPr="00442169" w:rsidRDefault="00442169" w:rsidP="00550D0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38" w:type="dxa"/>
          </w:tcPr>
          <w:p w:rsidR="000853CA" w:rsidRPr="00442169" w:rsidRDefault="00442169" w:rsidP="00550D0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80" w:type="dxa"/>
          </w:tcPr>
          <w:p w:rsidR="000853CA" w:rsidRDefault="00AB7642" w:rsidP="00550D0E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0853CA" w:rsidRPr="00AE01B6" w:rsidTr="00721D89">
        <w:tc>
          <w:tcPr>
            <w:tcW w:w="3209" w:type="dxa"/>
          </w:tcPr>
          <w:p w:rsidR="000853CA" w:rsidRPr="00AE01B6" w:rsidRDefault="000853CA" w:rsidP="000853CA">
            <w:pPr>
              <w:rPr>
                <w:b/>
                <w:sz w:val="24"/>
                <w:szCs w:val="24"/>
              </w:rPr>
            </w:pPr>
            <w:r w:rsidRPr="00AE01B6">
              <w:rPr>
                <w:b/>
                <w:sz w:val="24"/>
                <w:szCs w:val="24"/>
              </w:rPr>
              <w:t xml:space="preserve">Раздел </w:t>
            </w:r>
            <w:r w:rsidRPr="00AE01B6">
              <w:rPr>
                <w:b/>
                <w:sz w:val="24"/>
                <w:szCs w:val="24"/>
                <w:lang w:val="en-US"/>
              </w:rPr>
              <w:t>V</w:t>
            </w:r>
            <w:r w:rsidRPr="00AE01B6">
              <w:rPr>
                <w:b/>
                <w:sz w:val="24"/>
                <w:szCs w:val="24"/>
              </w:rPr>
              <w:t xml:space="preserve">. </w:t>
            </w:r>
            <w:r w:rsidR="0062369F">
              <w:rPr>
                <w:b/>
                <w:sz w:val="24"/>
                <w:szCs w:val="24"/>
              </w:rPr>
              <w:t xml:space="preserve">Теория вероятностей и математическая статистика как методологическая база </w:t>
            </w:r>
            <w:r w:rsidR="0062369F">
              <w:rPr>
                <w:b/>
                <w:sz w:val="24"/>
                <w:szCs w:val="24"/>
              </w:rPr>
              <w:lastRenderedPageBreak/>
              <w:t>метрологии</w:t>
            </w:r>
          </w:p>
        </w:tc>
        <w:tc>
          <w:tcPr>
            <w:tcW w:w="1276" w:type="dxa"/>
          </w:tcPr>
          <w:p w:rsidR="000853CA" w:rsidRPr="00AE01B6" w:rsidRDefault="000853CA" w:rsidP="00550D0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67" w:type="dxa"/>
          </w:tcPr>
          <w:p w:rsidR="000853CA" w:rsidRPr="00AE01B6" w:rsidRDefault="000853CA" w:rsidP="00550D0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38" w:type="dxa"/>
          </w:tcPr>
          <w:p w:rsidR="000853CA" w:rsidRPr="00AE01B6" w:rsidRDefault="000853CA" w:rsidP="00550D0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0" w:type="dxa"/>
          </w:tcPr>
          <w:p w:rsidR="000853CA" w:rsidRPr="00AE01B6" w:rsidRDefault="000853CA" w:rsidP="00550D0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F0680" w:rsidRPr="00AE01B6" w:rsidTr="00721D89">
        <w:tc>
          <w:tcPr>
            <w:tcW w:w="3209" w:type="dxa"/>
          </w:tcPr>
          <w:p w:rsidR="004F0680" w:rsidRPr="004F0680" w:rsidRDefault="004F0680" w:rsidP="004F0680">
            <w:pPr>
              <w:rPr>
                <w:sz w:val="24"/>
                <w:szCs w:val="24"/>
              </w:rPr>
            </w:pPr>
            <w:r w:rsidRPr="004F0680">
              <w:rPr>
                <w:sz w:val="24"/>
                <w:szCs w:val="24"/>
              </w:rPr>
              <w:lastRenderedPageBreak/>
              <w:t xml:space="preserve">Тема </w:t>
            </w:r>
            <w:r>
              <w:rPr>
                <w:sz w:val="24"/>
                <w:szCs w:val="24"/>
              </w:rPr>
              <w:t>5.1</w:t>
            </w:r>
            <w:r w:rsidRPr="004F0680">
              <w:rPr>
                <w:sz w:val="24"/>
                <w:szCs w:val="24"/>
              </w:rPr>
              <w:t xml:space="preserve">. Результат измерения как </w:t>
            </w:r>
            <w:r>
              <w:rPr>
                <w:sz w:val="24"/>
                <w:szCs w:val="24"/>
              </w:rPr>
              <w:t>диапазон значений величины с заданной вероятностью</w:t>
            </w:r>
          </w:p>
        </w:tc>
        <w:tc>
          <w:tcPr>
            <w:tcW w:w="1276" w:type="dxa"/>
          </w:tcPr>
          <w:p w:rsidR="004F0680" w:rsidRPr="007B406B" w:rsidRDefault="000D506F" w:rsidP="00550D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67" w:type="dxa"/>
          </w:tcPr>
          <w:p w:rsidR="004F0680" w:rsidRPr="007B406B" w:rsidRDefault="00442169" w:rsidP="00550D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38" w:type="dxa"/>
          </w:tcPr>
          <w:p w:rsidR="004F0680" w:rsidRPr="000C633D" w:rsidRDefault="004F0680" w:rsidP="00550D0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0" w:type="dxa"/>
          </w:tcPr>
          <w:p w:rsidR="004F0680" w:rsidRPr="00AE01B6" w:rsidRDefault="00AB7642" w:rsidP="00550D0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62369F" w:rsidRPr="0071434B" w:rsidTr="00550D0E">
        <w:tc>
          <w:tcPr>
            <w:tcW w:w="3209" w:type="dxa"/>
          </w:tcPr>
          <w:p w:rsidR="0062369F" w:rsidRPr="0071434B" w:rsidRDefault="0062369F" w:rsidP="004F0680">
            <w:pPr>
              <w:rPr>
                <w:b/>
                <w:sz w:val="24"/>
                <w:szCs w:val="24"/>
              </w:rPr>
            </w:pPr>
            <w:r w:rsidRPr="0071434B">
              <w:rPr>
                <w:sz w:val="24"/>
                <w:szCs w:val="24"/>
              </w:rPr>
              <w:t xml:space="preserve">Тема </w:t>
            </w:r>
            <w:r w:rsidR="004F0680">
              <w:rPr>
                <w:sz w:val="24"/>
                <w:szCs w:val="24"/>
              </w:rPr>
              <w:t>5.2</w:t>
            </w:r>
            <w:r w:rsidRPr="0071434B">
              <w:rPr>
                <w:sz w:val="24"/>
                <w:szCs w:val="24"/>
              </w:rPr>
              <w:t xml:space="preserve">. </w:t>
            </w:r>
            <w:r w:rsidR="0066688A" w:rsidRPr="006F201B">
              <w:rPr>
                <w:sz w:val="24"/>
                <w:szCs w:val="24"/>
              </w:rPr>
              <w:t>Законы  и параметры распределений случайных величин</w:t>
            </w:r>
          </w:p>
        </w:tc>
        <w:tc>
          <w:tcPr>
            <w:tcW w:w="1276" w:type="dxa"/>
          </w:tcPr>
          <w:p w:rsidR="0062369F" w:rsidRPr="007B406B" w:rsidRDefault="000D506F" w:rsidP="00550D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67" w:type="dxa"/>
          </w:tcPr>
          <w:p w:rsidR="0062369F" w:rsidRPr="007B406B" w:rsidRDefault="00442169" w:rsidP="00550D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38" w:type="dxa"/>
          </w:tcPr>
          <w:p w:rsidR="0062369F" w:rsidRPr="0071434B" w:rsidRDefault="0062369F" w:rsidP="00550D0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0" w:type="dxa"/>
          </w:tcPr>
          <w:p w:rsidR="0062369F" w:rsidRPr="0071434B" w:rsidRDefault="00AB7642" w:rsidP="00550D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62369F" w:rsidRPr="0071434B" w:rsidTr="00550D0E">
        <w:tc>
          <w:tcPr>
            <w:tcW w:w="3209" w:type="dxa"/>
          </w:tcPr>
          <w:p w:rsidR="0062369F" w:rsidRPr="0071434B" w:rsidRDefault="0062369F" w:rsidP="00124C76">
            <w:pPr>
              <w:rPr>
                <w:sz w:val="24"/>
              </w:rPr>
            </w:pPr>
            <w:r>
              <w:rPr>
                <w:sz w:val="24"/>
              </w:rPr>
              <w:t xml:space="preserve">Тема </w:t>
            </w:r>
            <w:r w:rsidR="000C1B06">
              <w:rPr>
                <w:sz w:val="24"/>
              </w:rPr>
              <w:t>5</w:t>
            </w:r>
            <w:r>
              <w:rPr>
                <w:sz w:val="24"/>
              </w:rPr>
              <w:t xml:space="preserve">.3. </w:t>
            </w:r>
            <w:r w:rsidR="00124C76" w:rsidRPr="00124C76">
              <w:rPr>
                <w:sz w:val="24"/>
                <w:szCs w:val="24"/>
              </w:rPr>
              <w:t>Применение фундаментальных положений</w:t>
            </w:r>
            <w:r w:rsidR="00124C76">
              <w:rPr>
                <w:sz w:val="24"/>
                <w:szCs w:val="24"/>
              </w:rPr>
              <w:t xml:space="preserve"> </w:t>
            </w:r>
            <w:r w:rsidR="00124C76" w:rsidRPr="00124C76">
              <w:rPr>
                <w:sz w:val="24"/>
                <w:szCs w:val="24"/>
              </w:rPr>
              <w:t xml:space="preserve">теории вероятности и математической статистики в </w:t>
            </w:r>
            <w:r w:rsidR="00124C76">
              <w:rPr>
                <w:sz w:val="24"/>
                <w:szCs w:val="24"/>
              </w:rPr>
              <w:t>метрологии</w:t>
            </w:r>
          </w:p>
        </w:tc>
        <w:tc>
          <w:tcPr>
            <w:tcW w:w="1276" w:type="dxa"/>
          </w:tcPr>
          <w:p w:rsidR="0062369F" w:rsidRPr="0071434B" w:rsidRDefault="000D506F" w:rsidP="00550D0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7" w:type="dxa"/>
          </w:tcPr>
          <w:p w:rsidR="0062369F" w:rsidRPr="007B406B" w:rsidRDefault="00442169" w:rsidP="00550D0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38" w:type="dxa"/>
          </w:tcPr>
          <w:p w:rsidR="0062369F" w:rsidRPr="0071434B" w:rsidRDefault="0062369F" w:rsidP="00550D0E">
            <w:pPr>
              <w:jc w:val="center"/>
              <w:rPr>
                <w:sz w:val="24"/>
              </w:rPr>
            </w:pPr>
          </w:p>
        </w:tc>
        <w:tc>
          <w:tcPr>
            <w:tcW w:w="1980" w:type="dxa"/>
          </w:tcPr>
          <w:p w:rsidR="0062369F" w:rsidRPr="0071434B" w:rsidRDefault="00AB7642" w:rsidP="00550D0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0853CA" w:rsidTr="00721D89">
        <w:tc>
          <w:tcPr>
            <w:tcW w:w="3209" w:type="dxa"/>
          </w:tcPr>
          <w:p w:rsidR="000853CA" w:rsidRPr="00B95D33" w:rsidRDefault="000853CA" w:rsidP="00550D0E">
            <w:pPr>
              <w:rPr>
                <w:b/>
                <w:sz w:val="24"/>
              </w:rPr>
            </w:pPr>
            <w:r w:rsidRPr="0071434B">
              <w:rPr>
                <w:b/>
                <w:sz w:val="24"/>
                <w:szCs w:val="24"/>
              </w:rPr>
              <w:t xml:space="preserve">Раздел </w:t>
            </w:r>
            <w:r w:rsidRPr="0071434B">
              <w:rPr>
                <w:b/>
                <w:sz w:val="24"/>
                <w:szCs w:val="24"/>
                <w:lang w:val="en-US"/>
              </w:rPr>
              <w:t>VI</w:t>
            </w:r>
            <w:r w:rsidRPr="0071434B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1434B">
              <w:rPr>
                <w:b/>
                <w:sz w:val="24"/>
                <w:szCs w:val="24"/>
              </w:rPr>
              <w:t>Моделирование процесса измерения</w:t>
            </w:r>
          </w:p>
        </w:tc>
        <w:tc>
          <w:tcPr>
            <w:tcW w:w="1276" w:type="dxa"/>
          </w:tcPr>
          <w:p w:rsidR="000853CA" w:rsidRDefault="000853CA" w:rsidP="00550D0E">
            <w:pPr>
              <w:jc w:val="center"/>
              <w:rPr>
                <w:sz w:val="24"/>
              </w:rPr>
            </w:pPr>
          </w:p>
        </w:tc>
        <w:tc>
          <w:tcPr>
            <w:tcW w:w="1167" w:type="dxa"/>
          </w:tcPr>
          <w:p w:rsidR="000853CA" w:rsidRDefault="000853CA" w:rsidP="00550D0E">
            <w:pPr>
              <w:jc w:val="center"/>
              <w:rPr>
                <w:sz w:val="24"/>
              </w:rPr>
            </w:pPr>
          </w:p>
        </w:tc>
        <w:tc>
          <w:tcPr>
            <w:tcW w:w="1638" w:type="dxa"/>
          </w:tcPr>
          <w:p w:rsidR="000853CA" w:rsidRDefault="000853CA" w:rsidP="00550D0E">
            <w:pPr>
              <w:jc w:val="center"/>
              <w:rPr>
                <w:sz w:val="24"/>
              </w:rPr>
            </w:pPr>
          </w:p>
        </w:tc>
        <w:tc>
          <w:tcPr>
            <w:tcW w:w="1980" w:type="dxa"/>
          </w:tcPr>
          <w:p w:rsidR="000853CA" w:rsidRDefault="000853CA" w:rsidP="00550D0E">
            <w:pPr>
              <w:jc w:val="center"/>
              <w:rPr>
                <w:sz w:val="24"/>
              </w:rPr>
            </w:pPr>
          </w:p>
        </w:tc>
      </w:tr>
      <w:tr w:rsidR="000853CA" w:rsidRPr="0071434B" w:rsidTr="00721D89">
        <w:tc>
          <w:tcPr>
            <w:tcW w:w="3209" w:type="dxa"/>
          </w:tcPr>
          <w:p w:rsidR="000853CA" w:rsidRPr="0071434B" w:rsidRDefault="000853CA" w:rsidP="00552C24">
            <w:pPr>
              <w:rPr>
                <w:b/>
                <w:sz w:val="24"/>
                <w:szCs w:val="24"/>
              </w:rPr>
            </w:pPr>
            <w:r w:rsidRPr="0071434B">
              <w:rPr>
                <w:sz w:val="24"/>
                <w:szCs w:val="24"/>
              </w:rPr>
              <w:t xml:space="preserve">Тема </w:t>
            </w:r>
            <w:r w:rsidR="000C1B06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.1</w:t>
            </w:r>
            <w:r w:rsidRPr="0071434B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 xml:space="preserve">Спецификация измеряемой величины и </w:t>
            </w:r>
            <w:r w:rsidRPr="0071434B">
              <w:rPr>
                <w:sz w:val="24"/>
                <w:szCs w:val="24"/>
              </w:rPr>
              <w:t xml:space="preserve">идентификация объекта измерения </w:t>
            </w:r>
          </w:p>
        </w:tc>
        <w:tc>
          <w:tcPr>
            <w:tcW w:w="1276" w:type="dxa"/>
          </w:tcPr>
          <w:p w:rsidR="000853CA" w:rsidRPr="007B406B" w:rsidRDefault="000D506F" w:rsidP="00550D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67" w:type="dxa"/>
          </w:tcPr>
          <w:p w:rsidR="000853CA" w:rsidRPr="007B406B" w:rsidRDefault="00442169" w:rsidP="00550D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38" w:type="dxa"/>
          </w:tcPr>
          <w:p w:rsidR="000853CA" w:rsidRPr="0071434B" w:rsidRDefault="00E02D56" w:rsidP="00550D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0853CA" w:rsidRPr="0071434B" w:rsidRDefault="00AB7642" w:rsidP="00550D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0853CA" w:rsidRPr="0071434B" w:rsidTr="00721D89">
        <w:tc>
          <w:tcPr>
            <w:tcW w:w="3209" w:type="dxa"/>
          </w:tcPr>
          <w:p w:rsidR="000853CA" w:rsidRPr="0071434B" w:rsidRDefault="000853CA" w:rsidP="0041654D">
            <w:pPr>
              <w:rPr>
                <w:sz w:val="24"/>
                <w:szCs w:val="24"/>
              </w:rPr>
            </w:pPr>
            <w:r w:rsidRPr="0071434B">
              <w:rPr>
                <w:sz w:val="24"/>
                <w:szCs w:val="24"/>
              </w:rPr>
              <w:t xml:space="preserve">Тема </w:t>
            </w:r>
            <w:r w:rsidR="000C1B06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.2</w:t>
            </w:r>
            <w:r w:rsidRPr="0071434B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  <w:r w:rsidRPr="0071434B">
              <w:rPr>
                <w:sz w:val="24"/>
                <w:szCs w:val="24"/>
              </w:rPr>
              <w:t xml:space="preserve">Планирование и организация </w:t>
            </w:r>
            <w:r>
              <w:rPr>
                <w:sz w:val="24"/>
                <w:szCs w:val="24"/>
              </w:rPr>
              <w:t xml:space="preserve">измерительного </w:t>
            </w:r>
            <w:r w:rsidRPr="0071434B">
              <w:rPr>
                <w:sz w:val="24"/>
                <w:szCs w:val="24"/>
              </w:rPr>
              <w:t xml:space="preserve">процесса </w:t>
            </w:r>
          </w:p>
        </w:tc>
        <w:tc>
          <w:tcPr>
            <w:tcW w:w="1276" w:type="dxa"/>
          </w:tcPr>
          <w:p w:rsidR="000853CA" w:rsidRPr="007B406B" w:rsidRDefault="000D506F" w:rsidP="00550D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67" w:type="dxa"/>
          </w:tcPr>
          <w:p w:rsidR="000853CA" w:rsidRPr="007B406B" w:rsidRDefault="00442169" w:rsidP="00550D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38" w:type="dxa"/>
          </w:tcPr>
          <w:p w:rsidR="000853CA" w:rsidRPr="0071434B" w:rsidRDefault="00E02D56" w:rsidP="00550D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0" w:type="dxa"/>
          </w:tcPr>
          <w:p w:rsidR="000853CA" w:rsidRPr="0071434B" w:rsidRDefault="00AB7642" w:rsidP="00550D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FD0A3F" w:rsidRPr="0071434B" w:rsidTr="00721D89">
        <w:tc>
          <w:tcPr>
            <w:tcW w:w="3209" w:type="dxa"/>
          </w:tcPr>
          <w:p w:rsidR="00FD0A3F" w:rsidRPr="0071434B" w:rsidRDefault="00FD0A3F" w:rsidP="006F20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6.3. Моделирование результата измерения</w:t>
            </w:r>
          </w:p>
        </w:tc>
        <w:tc>
          <w:tcPr>
            <w:tcW w:w="1276" w:type="dxa"/>
          </w:tcPr>
          <w:p w:rsidR="00FD0A3F" w:rsidRPr="007B406B" w:rsidRDefault="000D506F" w:rsidP="00550D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67" w:type="dxa"/>
          </w:tcPr>
          <w:p w:rsidR="00FD0A3F" w:rsidRPr="007B406B" w:rsidRDefault="00442169" w:rsidP="00550D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38" w:type="dxa"/>
          </w:tcPr>
          <w:p w:rsidR="00FD0A3F" w:rsidRPr="0071434B" w:rsidRDefault="00E02D56" w:rsidP="00550D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0" w:type="dxa"/>
          </w:tcPr>
          <w:p w:rsidR="00FD0A3F" w:rsidRPr="0071434B" w:rsidRDefault="00AB7642" w:rsidP="00550D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41654D" w:rsidRPr="0071434B" w:rsidTr="00721D89">
        <w:tc>
          <w:tcPr>
            <w:tcW w:w="3209" w:type="dxa"/>
          </w:tcPr>
          <w:p w:rsidR="0041654D" w:rsidRPr="0041654D" w:rsidRDefault="0041654D" w:rsidP="006F201B">
            <w:pPr>
              <w:rPr>
                <w:sz w:val="24"/>
                <w:szCs w:val="24"/>
              </w:rPr>
            </w:pPr>
            <w:r w:rsidRPr="0041654D">
              <w:rPr>
                <w:sz w:val="24"/>
                <w:szCs w:val="24"/>
              </w:rPr>
              <w:t>Тема 6.4. Выбор и обоснование подходов и методов обработки и анализа измерительной информации</w:t>
            </w:r>
          </w:p>
        </w:tc>
        <w:tc>
          <w:tcPr>
            <w:tcW w:w="1276" w:type="dxa"/>
          </w:tcPr>
          <w:p w:rsidR="0041654D" w:rsidRPr="007B406B" w:rsidRDefault="000D506F" w:rsidP="00550D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67" w:type="dxa"/>
          </w:tcPr>
          <w:p w:rsidR="0041654D" w:rsidRPr="007B406B" w:rsidRDefault="007B406B" w:rsidP="00550D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38" w:type="dxa"/>
          </w:tcPr>
          <w:p w:rsidR="0041654D" w:rsidRPr="0071434B" w:rsidRDefault="00E02D56" w:rsidP="00550D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0" w:type="dxa"/>
          </w:tcPr>
          <w:p w:rsidR="0041654D" w:rsidRPr="0071434B" w:rsidRDefault="00AB7642" w:rsidP="00550D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0853CA" w:rsidRPr="0071434B" w:rsidTr="00721D89">
        <w:tc>
          <w:tcPr>
            <w:tcW w:w="3209" w:type="dxa"/>
          </w:tcPr>
          <w:p w:rsidR="000853CA" w:rsidRPr="0071434B" w:rsidRDefault="000853CA" w:rsidP="00874CD6">
            <w:pPr>
              <w:rPr>
                <w:b/>
                <w:sz w:val="24"/>
                <w:szCs w:val="24"/>
              </w:rPr>
            </w:pPr>
            <w:r w:rsidRPr="0071434B">
              <w:rPr>
                <w:b/>
                <w:sz w:val="24"/>
                <w:szCs w:val="24"/>
              </w:rPr>
              <w:t xml:space="preserve">Раздел </w:t>
            </w:r>
            <w:r w:rsidRPr="0071434B">
              <w:rPr>
                <w:b/>
                <w:sz w:val="24"/>
                <w:szCs w:val="24"/>
                <w:lang w:val="en-US"/>
              </w:rPr>
              <w:t>V</w:t>
            </w:r>
            <w:r w:rsidR="000C1B06">
              <w:rPr>
                <w:b/>
                <w:sz w:val="24"/>
                <w:szCs w:val="24"/>
                <w:lang w:val="en-GB"/>
              </w:rPr>
              <w:t>I</w:t>
            </w:r>
            <w:r w:rsidRPr="0071434B">
              <w:rPr>
                <w:b/>
                <w:sz w:val="24"/>
                <w:szCs w:val="24"/>
                <w:lang w:val="en-GB"/>
              </w:rPr>
              <w:t>I</w:t>
            </w:r>
            <w:r w:rsidR="00CC40BB">
              <w:rPr>
                <w:b/>
                <w:sz w:val="24"/>
                <w:szCs w:val="24"/>
              </w:rPr>
              <w:t>.</w:t>
            </w:r>
            <w:r w:rsidRPr="0071434B">
              <w:rPr>
                <w:b/>
                <w:sz w:val="24"/>
                <w:szCs w:val="24"/>
              </w:rPr>
              <w:t xml:space="preserve"> </w:t>
            </w:r>
            <w:r w:rsidRPr="0071434B">
              <w:rPr>
                <w:sz w:val="24"/>
                <w:szCs w:val="24"/>
              </w:rPr>
              <w:t xml:space="preserve"> </w:t>
            </w:r>
            <w:r w:rsidRPr="0071434B">
              <w:rPr>
                <w:b/>
                <w:sz w:val="24"/>
                <w:szCs w:val="24"/>
              </w:rPr>
              <w:t>Оценивание точности и анализ результатов измерений</w:t>
            </w:r>
          </w:p>
        </w:tc>
        <w:tc>
          <w:tcPr>
            <w:tcW w:w="1276" w:type="dxa"/>
          </w:tcPr>
          <w:p w:rsidR="000853CA" w:rsidRPr="0071434B" w:rsidRDefault="000853CA" w:rsidP="00CF3A5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7" w:type="dxa"/>
          </w:tcPr>
          <w:p w:rsidR="000853CA" w:rsidRPr="0071434B" w:rsidRDefault="000853CA" w:rsidP="00CF3A5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38" w:type="dxa"/>
          </w:tcPr>
          <w:p w:rsidR="000853CA" w:rsidRPr="0071434B" w:rsidRDefault="000853CA" w:rsidP="00CF3A5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0" w:type="dxa"/>
          </w:tcPr>
          <w:p w:rsidR="000853CA" w:rsidRPr="0071434B" w:rsidRDefault="000853CA" w:rsidP="00CF3A5F">
            <w:pPr>
              <w:jc w:val="center"/>
              <w:rPr>
                <w:sz w:val="24"/>
                <w:szCs w:val="24"/>
              </w:rPr>
            </w:pPr>
          </w:p>
        </w:tc>
      </w:tr>
      <w:tr w:rsidR="000853CA" w:rsidRPr="005E7A76" w:rsidTr="00721D89">
        <w:tc>
          <w:tcPr>
            <w:tcW w:w="3209" w:type="dxa"/>
          </w:tcPr>
          <w:p w:rsidR="000853CA" w:rsidRPr="005E7A76" w:rsidRDefault="000853CA" w:rsidP="00552C24">
            <w:pPr>
              <w:rPr>
                <w:b/>
                <w:sz w:val="24"/>
                <w:szCs w:val="24"/>
              </w:rPr>
            </w:pPr>
            <w:r w:rsidRPr="005E7A76">
              <w:rPr>
                <w:sz w:val="24"/>
                <w:szCs w:val="24"/>
              </w:rPr>
              <w:t xml:space="preserve">Тема </w:t>
            </w:r>
            <w:r w:rsidR="000C1B06">
              <w:rPr>
                <w:sz w:val="24"/>
                <w:szCs w:val="24"/>
              </w:rPr>
              <w:t>7</w:t>
            </w:r>
            <w:r w:rsidRPr="005E7A76">
              <w:rPr>
                <w:sz w:val="24"/>
                <w:szCs w:val="24"/>
              </w:rPr>
              <w:t xml:space="preserve">.1. </w:t>
            </w:r>
            <w:r w:rsidR="000C1B06" w:rsidRPr="005E7A76">
              <w:rPr>
                <w:sz w:val="24"/>
                <w:szCs w:val="24"/>
              </w:rPr>
              <w:t>Обработка и анализ результатов измерений на базе теории погрешностей</w:t>
            </w:r>
          </w:p>
        </w:tc>
        <w:tc>
          <w:tcPr>
            <w:tcW w:w="1276" w:type="dxa"/>
          </w:tcPr>
          <w:p w:rsidR="000853CA" w:rsidRPr="000D506F" w:rsidRDefault="000D506F" w:rsidP="00CF3A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67" w:type="dxa"/>
          </w:tcPr>
          <w:p w:rsidR="000853CA" w:rsidRPr="00442169" w:rsidRDefault="00442169" w:rsidP="00CF3A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38" w:type="dxa"/>
          </w:tcPr>
          <w:p w:rsidR="000853CA" w:rsidRPr="005E7A76" w:rsidRDefault="00E02D56" w:rsidP="00CF3A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0" w:type="dxa"/>
          </w:tcPr>
          <w:p w:rsidR="000853CA" w:rsidRPr="005E7A76" w:rsidRDefault="00AB7642" w:rsidP="00CF3A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0853CA" w:rsidRPr="005E7A76" w:rsidTr="00721D89">
        <w:tc>
          <w:tcPr>
            <w:tcW w:w="3209" w:type="dxa"/>
          </w:tcPr>
          <w:p w:rsidR="000853CA" w:rsidRPr="005E7A76" w:rsidRDefault="000853CA" w:rsidP="000C1B06">
            <w:pPr>
              <w:rPr>
                <w:b/>
                <w:sz w:val="24"/>
                <w:szCs w:val="24"/>
              </w:rPr>
            </w:pPr>
            <w:r w:rsidRPr="005E7A76">
              <w:rPr>
                <w:sz w:val="24"/>
                <w:szCs w:val="24"/>
              </w:rPr>
              <w:t xml:space="preserve">Тема </w:t>
            </w:r>
            <w:r w:rsidR="000C1B06">
              <w:rPr>
                <w:sz w:val="24"/>
                <w:szCs w:val="24"/>
              </w:rPr>
              <w:t>7</w:t>
            </w:r>
            <w:r w:rsidRPr="005E7A76">
              <w:rPr>
                <w:sz w:val="24"/>
                <w:szCs w:val="24"/>
              </w:rPr>
              <w:t xml:space="preserve">.2. </w:t>
            </w:r>
            <w:r w:rsidR="000C1B06" w:rsidRPr="005E7A76">
              <w:rPr>
                <w:sz w:val="24"/>
                <w:szCs w:val="24"/>
              </w:rPr>
              <w:t>Обработка и анализ результатов измерений на базе концепции неопределенности</w:t>
            </w:r>
          </w:p>
        </w:tc>
        <w:tc>
          <w:tcPr>
            <w:tcW w:w="1276" w:type="dxa"/>
          </w:tcPr>
          <w:p w:rsidR="000853CA" w:rsidRPr="000D506F" w:rsidRDefault="000D506F" w:rsidP="00CF3A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67" w:type="dxa"/>
          </w:tcPr>
          <w:p w:rsidR="000853CA" w:rsidRPr="00442169" w:rsidRDefault="00442169" w:rsidP="00CF3A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38" w:type="dxa"/>
          </w:tcPr>
          <w:p w:rsidR="000853CA" w:rsidRPr="005E7A76" w:rsidRDefault="00E02D56" w:rsidP="00CF3A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0" w:type="dxa"/>
          </w:tcPr>
          <w:p w:rsidR="000853CA" w:rsidRPr="005E7A76" w:rsidRDefault="00AB7642" w:rsidP="00CF3A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0853CA" w:rsidRPr="005E7A76" w:rsidTr="00721D89">
        <w:tc>
          <w:tcPr>
            <w:tcW w:w="3209" w:type="dxa"/>
          </w:tcPr>
          <w:p w:rsidR="000853CA" w:rsidRPr="005E7A76" w:rsidRDefault="000C1B06" w:rsidP="00973E06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7.3</w:t>
            </w:r>
            <w:r w:rsidR="000853CA" w:rsidRPr="005E7A76">
              <w:rPr>
                <w:sz w:val="24"/>
                <w:szCs w:val="24"/>
              </w:rPr>
              <w:t xml:space="preserve">. </w:t>
            </w:r>
            <w:r w:rsidR="000853CA">
              <w:rPr>
                <w:sz w:val="24"/>
                <w:szCs w:val="24"/>
              </w:rPr>
              <w:t>Эмпирический</w:t>
            </w:r>
            <w:r w:rsidR="000853CA" w:rsidRPr="005E7A76">
              <w:rPr>
                <w:sz w:val="24"/>
                <w:szCs w:val="24"/>
              </w:rPr>
              <w:t xml:space="preserve"> </w:t>
            </w:r>
            <w:r w:rsidR="000853CA">
              <w:rPr>
                <w:sz w:val="24"/>
                <w:szCs w:val="24"/>
              </w:rPr>
              <w:t xml:space="preserve"> </w:t>
            </w:r>
            <w:r w:rsidR="000853CA" w:rsidRPr="005E7A76">
              <w:rPr>
                <w:sz w:val="24"/>
                <w:szCs w:val="24"/>
              </w:rPr>
              <w:t>подход к оцениванию точности результат</w:t>
            </w:r>
            <w:r w:rsidR="000853CA">
              <w:rPr>
                <w:sz w:val="24"/>
                <w:szCs w:val="24"/>
              </w:rPr>
              <w:t>ов и методов</w:t>
            </w:r>
            <w:r w:rsidR="000853CA" w:rsidRPr="005E7A76">
              <w:rPr>
                <w:sz w:val="24"/>
                <w:szCs w:val="24"/>
              </w:rPr>
              <w:t xml:space="preserve"> измерений</w:t>
            </w:r>
          </w:p>
        </w:tc>
        <w:tc>
          <w:tcPr>
            <w:tcW w:w="1276" w:type="dxa"/>
          </w:tcPr>
          <w:p w:rsidR="000853CA" w:rsidRPr="000D506F" w:rsidRDefault="00442169" w:rsidP="00CF3A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67" w:type="dxa"/>
          </w:tcPr>
          <w:p w:rsidR="000853CA" w:rsidRPr="00442169" w:rsidRDefault="00442169" w:rsidP="00CF3A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38" w:type="dxa"/>
          </w:tcPr>
          <w:p w:rsidR="000853CA" w:rsidRPr="005E7A76" w:rsidRDefault="00E02D56" w:rsidP="00CF3A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80" w:type="dxa"/>
          </w:tcPr>
          <w:p w:rsidR="000853CA" w:rsidRPr="005E7A76" w:rsidRDefault="00AB7642" w:rsidP="00CF3A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973E06" w:rsidRPr="005E7A76" w:rsidTr="00721D89">
        <w:tc>
          <w:tcPr>
            <w:tcW w:w="3209" w:type="dxa"/>
          </w:tcPr>
          <w:p w:rsidR="00973E06" w:rsidRDefault="00973E06" w:rsidP="00973E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7.4</w:t>
            </w:r>
            <w:r w:rsidRPr="005E7A76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 xml:space="preserve">Комбинированный </w:t>
            </w:r>
            <w:r w:rsidRPr="005E7A76">
              <w:rPr>
                <w:sz w:val="24"/>
                <w:szCs w:val="24"/>
              </w:rPr>
              <w:t>подход к оцениванию точности результат</w:t>
            </w:r>
            <w:r>
              <w:rPr>
                <w:sz w:val="24"/>
                <w:szCs w:val="24"/>
              </w:rPr>
              <w:t>ов и методов</w:t>
            </w:r>
            <w:r w:rsidRPr="005E7A76">
              <w:rPr>
                <w:sz w:val="24"/>
                <w:szCs w:val="24"/>
              </w:rPr>
              <w:t xml:space="preserve"> измерений</w:t>
            </w:r>
          </w:p>
        </w:tc>
        <w:tc>
          <w:tcPr>
            <w:tcW w:w="1276" w:type="dxa"/>
          </w:tcPr>
          <w:p w:rsidR="00973E06" w:rsidRPr="007B406B" w:rsidRDefault="007B406B" w:rsidP="00CF3A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67" w:type="dxa"/>
          </w:tcPr>
          <w:p w:rsidR="00973E06" w:rsidRPr="007B406B" w:rsidRDefault="007B406B" w:rsidP="00CF3A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38" w:type="dxa"/>
          </w:tcPr>
          <w:p w:rsidR="00973E06" w:rsidRPr="005E7A76" w:rsidRDefault="00E02D56" w:rsidP="00CF3A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0" w:type="dxa"/>
          </w:tcPr>
          <w:p w:rsidR="00973E06" w:rsidRPr="005E7A76" w:rsidRDefault="00AB7642" w:rsidP="00CF3A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0853CA" w:rsidTr="00721D89">
        <w:tc>
          <w:tcPr>
            <w:tcW w:w="3209" w:type="dxa"/>
          </w:tcPr>
          <w:p w:rsidR="000853CA" w:rsidRDefault="000853CA" w:rsidP="00B95D33">
            <w:pPr>
              <w:jc w:val="right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  <w:tc>
          <w:tcPr>
            <w:tcW w:w="1276" w:type="dxa"/>
          </w:tcPr>
          <w:p w:rsidR="000853CA" w:rsidRPr="007B406B" w:rsidRDefault="000D506F" w:rsidP="005E7A76">
            <w:pPr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167" w:type="dxa"/>
          </w:tcPr>
          <w:p w:rsidR="000853CA" w:rsidRPr="007B406B" w:rsidRDefault="007B406B" w:rsidP="00CF3A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 w:rsidR="00E02D56">
              <w:rPr>
                <w:sz w:val="24"/>
              </w:rPr>
              <w:t>2</w:t>
            </w:r>
          </w:p>
        </w:tc>
        <w:tc>
          <w:tcPr>
            <w:tcW w:w="1638" w:type="dxa"/>
          </w:tcPr>
          <w:p w:rsidR="000853CA" w:rsidRPr="00E02D56" w:rsidRDefault="00E02D56" w:rsidP="00CF3A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980" w:type="dxa"/>
          </w:tcPr>
          <w:p w:rsidR="000853CA" w:rsidRDefault="00AB7642" w:rsidP="00CF3A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</w:tbl>
    <w:p w:rsidR="0041654D" w:rsidRDefault="0041654D">
      <w:pPr>
        <w:rPr>
          <w:b/>
          <w:caps/>
          <w:sz w:val="28"/>
        </w:rPr>
      </w:pPr>
      <w:r>
        <w:rPr>
          <w:b/>
          <w:caps/>
          <w:sz w:val="28"/>
        </w:rPr>
        <w:br w:type="page"/>
      </w:r>
    </w:p>
    <w:p w:rsidR="00CF3A5F" w:rsidRDefault="00CF3A5F" w:rsidP="00CF3A5F">
      <w:pPr>
        <w:jc w:val="center"/>
        <w:rPr>
          <w:b/>
          <w:caps/>
          <w:sz w:val="28"/>
        </w:rPr>
      </w:pPr>
      <w:r>
        <w:rPr>
          <w:b/>
          <w:caps/>
          <w:sz w:val="28"/>
        </w:rPr>
        <w:lastRenderedPageBreak/>
        <w:t>СОДЕРЖАНИЕ ДИСЦИПЛИНЫ</w:t>
      </w:r>
    </w:p>
    <w:p w:rsidR="00CF3A5F" w:rsidRDefault="00CF3A5F" w:rsidP="00CF3A5F">
      <w:pPr>
        <w:jc w:val="center"/>
        <w:rPr>
          <w:b/>
          <w:caps/>
          <w:sz w:val="28"/>
        </w:rPr>
      </w:pPr>
    </w:p>
    <w:p w:rsidR="00CF3A5F" w:rsidRPr="00906AD6" w:rsidRDefault="00CF3A5F" w:rsidP="00CF3A5F">
      <w:pPr>
        <w:jc w:val="center"/>
        <w:rPr>
          <w:b/>
          <w:caps/>
          <w:sz w:val="24"/>
          <w:szCs w:val="24"/>
        </w:rPr>
      </w:pPr>
      <w:r w:rsidRPr="00906AD6">
        <w:rPr>
          <w:b/>
          <w:caps/>
          <w:sz w:val="24"/>
          <w:szCs w:val="24"/>
        </w:rPr>
        <w:t xml:space="preserve">Раздел </w:t>
      </w:r>
      <w:r w:rsidR="00921BBD" w:rsidRPr="00906AD6">
        <w:rPr>
          <w:b/>
          <w:caps/>
          <w:sz w:val="24"/>
          <w:szCs w:val="24"/>
          <w:lang w:val="en-US"/>
        </w:rPr>
        <w:t>I</w:t>
      </w:r>
      <w:r w:rsidRPr="00906AD6">
        <w:rPr>
          <w:b/>
          <w:caps/>
          <w:sz w:val="24"/>
          <w:szCs w:val="24"/>
        </w:rPr>
        <w:t xml:space="preserve">. </w:t>
      </w:r>
      <w:r w:rsidR="006F201B">
        <w:rPr>
          <w:b/>
          <w:sz w:val="24"/>
        </w:rPr>
        <w:t>ВЕЛИЧИНЫ КАК ИЗМЕРЯЕМЫЕ СВОЙСТВА</w:t>
      </w:r>
      <w:r w:rsidR="006F201B" w:rsidRPr="00906AD6">
        <w:rPr>
          <w:b/>
          <w:sz w:val="24"/>
          <w:szCs w:val="24"/>
        </w:rPr>
        <w:t xml:space="preserve"> </w:t>
      </w:r>
    </w:p>
    <w:p w:rsidR="007E12BA" w:rsidRDefault="007E12BA" w:rsidP="00CF3A5F">
      <w:pPr>
        <w:pStyle w:val="30"/>
        <w:ind w:firstLine="567"/>
      </w:pPr>
    </w:p>
    <w:p w:rsidR="00CF3A5F" w:rsidRPr="006F201B" w:rsidRDefault="00CF3A5F" w:rsidP="00CF3A5F">
      <w:pPr>
        <w:pStyle w:val="30"/>
        <w:ind w:firstLine="567"/>
        <w:rPr>
          <w:b w:val="0"/>
          <w:i/>
          <w:sz w:val="28"/>
          <w:szCs w:val="28"/>
        </w:rPr>
      </w:pPr>
      <w:r w:rsidRPr="006F201B">
        <w:rPr>
          <w:sz w:val="28"/>
          <w:szCs w:val="28"/>
        </w:rPr>
        <w:t>Тема 1</w:t>
      </w:r>
      <w:r w:rsidR="00B53E7F" w:rsidRPr="006F201B">
        <w:rPr>
          <w:sz w:val="28"/>
          <w:szCs w:val="28"/>
        </w:rPr>
        <w:t>.</w:t>
      </w:r>
      <w:r w:rsidR="00556F40" w:rsidRPr="006F201B">
        <w:rPr>
          <w:sz w:val="28"/>
          <w:szCs w:val="28"/>
        </w:rPr>
        <w:t>1.</w:t>
      </w:r>
      <w:r w:rsidRPr="006F201B">
        <w:rPr>
          <w:sz w:val="28"/>
          <w:szCs w:val="28"/>
        </w:rPr>
        <w:t xml:space="preserve"> </w:t>
      </w:r>
      <w:r w:rsidR="006F201B" w:rsidRPr="006F201B">
        <w:rPr>
          <w:sz w:val="28"/>
          <w:szCs w:val="28"/>
        </w:rPr>
        <w:t>Введение.</w:t>
      </w:r>
      <w:r w:rsidR="006F201B" w:rsidRPr="006F201B">
        <w:rPr>
          <w:snapToGrid w:val="0"/>
          <w:sz w:val="28"/>
          <w:szCs w:val="28"/>
        </w:rPr>
        <w:t xml:space="preserve"> Метрология – наука об измерениях</w:t>
      </w:r>
      <w:r w:rsidRPr="006F201B">
        <w:rPr>
          <w:sz w:val="28"/>
          <w:szCs w:val="28"/>
        </w:rPr>
        <w:t xml:space="preserve"> </w:t>
      </w:r>
    </w:p>
    <w:p w:rsidR="00CF3A5F" w:rsidRPr="008E238E" w:rsidRDefault="006F201B" w:rsidP="00CF3A5F">
      <w:pPr>
        <w:ind w:firstLine="567"/>
        <w:jc w:val="both"/>
        <w:rPr>
          <w:b/>
          <w:sz w:val="28"/>
        </w:rPr>
      </w:pPr>
      <w:r w:rsidRPr="00884312">
        <w:rPr>
          <w:snapToGrid w:val="0"/>
          <w:sz w:val="28"/>
          <w:szCs w:val="28"/>
        </w:rPr>
        <w:t>Теоретическая, законодательная и прикладная  метрология</w:t>
      </w:r>
      <w:r w:rsidR="00C9739D">
        <w:rPr>
          <w:snapToGrid w:val="0"/>
          <w:sz w:val="28"/>
          <w:szCs w:val="28"/>
        </w:rPr>
        <w:t xml:space="preserve"> как разделы метрологии, их </w:t>
      </w:r>
      <w:r w:rsidR="00C9739D" w:rsidRPr="00884312">
        <w:rPr>
          <w:snapToGrid w:val="0"/>
          <w:sz w:val="28"/>
          <w:szCs w:val="28"/>
        </w:rPr>
        <w:t>взаимосвязь</w:t>
      </w:r>
      <w:r w:rsidR="00C9739D">
        <w:rPr>
          <w:snapToGrid w:val="0"/>
          <w:sz w:val="28"/>
          <w:szCs w:val="28"/>
        </w:rPr>
        <w:t xml:space="preserve">. </w:t>
      </w:r>
      <w:r w:rsidRPr="00884312">
        <w:rPr>
          <w:sz w:val="28"/>
          <w:szCs w:val="28"/>
        </w:rPr>
        <w:t>Роль метрологии в обеспечении качества продукции</w:t>
      </w:r>
      <w:r w:rsidRPr="00884312">
        <w:rPr>
          <w:snapToGrid w:val="0"/>
          <w:sz w:val="28"/>
          <w:szCs w:val="28"/>
        </w:rPr>
        <w:t>.</w:t>
      </w:r>
      <w:r w:rsidRPr="00884312">
        <w:rPr>
          <w:sz w:val="28"/>
          <w:szCs w:val="28"/>
        </w:rPr>
        <w:t xml:space="preserve"> </w:t>
      </w:r>
      <w:r w:rsidR="00C9739D">
        <w:rPr>
          <w:sz w:val="28"/>
          <w:szCs w:val="28"/>
        </w:rPr>
        <w:t xml:space="preserve">Предмет и задачи теоретической метрологии. </w:t>
      </w:r>
      <w:r w:rsidRPr="00884312">
        <w:rPr>
          <w:sz w:val="28"/>
          <w:szCs w:val="28"/>
        </w:rPr>
        <w:t>Современные направления развития и актуальные проблемы метрологии.</w:t>
      </w:r>
    </w:p>
    <w:p w:rsidR="00CF3A5F" w:rsidRDefault="00CF3A5F" w:rsidP="00CF3A5F">
      <w:pPr>
        <w:pStyle w:val="30"/>
        <w:ind w:firstLine="709"/>
        <w:jc w:val="both"/>
        <w:rPr>
          <w:b w:val="0"/>
          <w:sz w:val="28"/>
        </w:rPr>
      </w:pPr>
    </w:p>
    <w:p w:rsidR="007514DD" w:rsidRPr="00C9739D" w:rsidRDefault="007514DD" w:rsidP="007514DD">
      <w:pPr>
        <w:pStyle w:val="30"/>
        <w:ind w:firstLine="567"/>
        <w:rPr>
          <w:sz w:val="28"/>
          <w:szCs w:val="28"/>
        </w:rPr>
      </w:pPr>
      <w:r w:rsidRPr="00C9739D">
        <w:rPr>
          <w:sz w:val="28"/>
          <w:szCs w:val="28"/>
        </w:rPr>
        <w:t xml:space="preserve">Тема </w:t>
      </w:r>
      <w:r w:rsidR="00556F40" w:rsidRPr="00C9739D">
        <w:rPr>
          <w:sz w:val="28"/>
          <w:szCs w:val="28"/>
        </w:rPr>
        <w:t>1.</w:t>
      </w:r>
      <w:r w:rsidRPr="00C9739D">
        <w:rPr>
          <w:sz w:val="28"/>
          <w:szCs w:val="28"/>
        </w:rPr>
        <w:t xml:space="preserve">2. </w:t>
      </w:r>
      <w:r w:rsidR="00C9739D" w:rsidRPr="00C9739D">
        <w:rPr>
          <w:sz w:val="28"/>
          <w:szCs w:val="28"/>
        </w:rPr>
        <w:t>Шкалы свойств и их применение в метрологии</w:t>
      </w:r>
    </w:p>
    <w:p w:rsidR="007E12BA" w:rsidRDefault="00C9739D" w:rsidP="007E12BA">
      <w:pPr>
        <w:ind w:firstLine="567"/>
        <w:jc w:val="both"/>
        <w:rPr>
          <w:sz w:val="28"/>
        </w:rPr>
      </w:pPr>
      <w:r>
        <w:rPr>
          <w:sz w:val="28"/>
        </w:rPr>
        <w:t xml:space="preserve">Свойства объектов, возможности оценивания свойств, инструментальное и экспертное оценивание, физические и нефизические величины. Методы оценивания (измерения) свойств. Виды шкал: шкалы наименований, порядка, интервалов, отношений и </w:t>
      </w:r>
      <w:proofErr w:type="gramStart"/>
      <w:r>
        <w:rPr>
          <w:sz w:val="28"/>
        </w:rPr>
        <w:t>абсолютная</w:t>
      </w:r>
      <w:proofErr w:type="gramEnd"/>
      <w:r>
        <w:rPr>
          <w:sz w:val="28"/>
        </w:rPr>
        <w:t xml:space="preserve">. </w:t>
      </w:r>
      <w:r w:rsidR="003B7AD7">
        <w:rPr>
          <w:sz w:val="28"/>
        </w:rPr>
        <w:t xml:space="preserve">Условные шкалы. </w:t>
      </w:r>
      <w:r>
        <w:rPr>
          <w:sz w:val="28"/>
        </w:rPr>
        <w:t>Аксиоматика шкал и их применение в метрологии.</w:t>
      </w:r>
      <w:r w:rsidR="000853CA">
        <w:rPr>
          <w:sz w:val="28"/>
        </w:rPr>
        <w:t xml:space="preserve"> </w:t>
      </w:r>
    </w:p>
    <w:p w:rsidR="00A3730D" w:rsidRDefault="00A3730D" w:rsidP="007E12BA">
      <w:pPr>
        <w:ind w:firstLine="567"/>
        <w:jc w:val="both"/>
        <w:rPr>
          <w:sz w:val="28"/>
        </w:rPr>
      </w:pPr>
    </w:p>
    <w:p w:rsidR="00A3730D" w:rsidRDefault="00A3730D" w:rsidP="00A3730D">
      <w:pPr>
        <w:ind w:firstLine="567"/>
        <w:jc w:val="center"/>
        <w:rPr>
          <w:b/>
          <w:sz w:val="28"/>
          <w:szCs w:val="28"/>
        </w:rPr>
      </w:pPr>
      <w:r w:rsidRPr="00A3730D">
        <w:rPr>
          <w:b/>
          <w:sz w:val="28"/>
          <w:szCs w:val="28"/>
        </w:rPr>
        <w:t>Тема 1.3. Величины и их единицы</w:t>
      </w:r>
    </w:p>
    <w:p w:rsidR="00A3730D" w:rsidRPr="00A3730D" w:rsidRDefault="00A3730D" w:rsidP="00A3730D">
      <w:pPr>
        <w:ind w:firstLine="567"/>
        <w:jc w:val="both"/>
        <w:rPr>
          <w:b/>
          <w:sz w:val="28"/>
          <w:szCs w:val="28"/>
        </w:rPr>
      </w:pPr>
      <w:r>
        <w:rPr>
          <w:sz w:val="28"/>
        </w:rPr>
        <w:t>Понятие физической величины (величины)</w:t>
      </w:r>
      <w:r w:rsidR="000853CA">
        <w:rPr>
          <w:sz w:val="28"/>
        </w:rPr>
        <w:t xml:space="preserve"> как измеряемого свойства</w:t>
      </w:r>
      <w:r>
        <w:rPr>
          <w:sz w:val="28"/>
        </w:rPr>
        <w:t xml:space="preserve">. Значение, размер, размерность величины. Истинное значение величины. Системы величин и принципы их построения. Единицы величин, основные и производные единицы, механизмы образования производных, кратных и дольных единиц. Международная система единиц </w:t>
      </w:r>
      <w:r w:rsidR="003B7AD7">
        <w:rPr>
          <w:sz w:val="28"/>
        </w:rPr>
        <w:t>(</w:t>
      </w:r>
      <w:r>
        <w:rPr>
          <w:sz w:val="28"/>
        </w:rPr>
        <w:t>SI</w:t>
      </w:r>
      <w:r w:rsidR="003B7AD7">
        <w:rPr>
          <w:sz w:val="28"/>
        </w:rPr>
        <w:t>)</w:t>
      </w:r>
      <w:r>
        <w:rPr>
          <w:sz w:val="28"/>
        </w:rPr>
        <w:t xml:space="preserve">. </w:t>
      </w:r>
      <w:r w:rsidR="003B7AD7">
        <w:rPr>
          <w:sz w:val="28"/>
        </w:rPr>
        <w:t xml:space="preserve">Внесистемные единицы. </w:t>
      </w:r>
      <w:r>
        <w:rPr>
          <w:sz w:val="28"/>
        </w:rPr>
        <w:t>Единицы измерений, допущенные к применению на территории Республики Беларусь</w:t>
      </w:r>
      <w:r w:rsidR="003B7AD7">
        <w:rPr>
          <w:sz w:val="28"/>
        </w:rPr>
        <w:t>.</w:t>
      </w:r>
    </w:p>
    <w:p w:rsidR="00CF3A5F" w:rsidRDefault="00CF3A5F" w:rsidP="00CF3A5F">
      <w:pPr>
        <w:ind w:firstLine="567"/>
        <w:jc w:val="both"/>
        <w:rPr>
          <w:sz w:val="28"/>
        </w:rPr>
      </w:pPr>
    </w:p>
    <w:p w:rsidR="00CF3A5F" w:rsidRPr="00906AD6" w:rsidRDefault="00CF3A5F" w:rsidP="00905428">
      <w:pPr>
        <w:jc w:val="center"/>
        <w:rPr>
          <w:b/>
          <w:caps/>
          <w:sz w:val="24"/>
          <w:szCs w:val="24"/>
        </w:rPr>
      </w:pPr>
      <w:r w:rsidRPr="00906AD6">
        <w:rPr>
          <w:b/>
          <w:caps/>
          <w:sz w:val="24"/>
          <w:szCs w:val="24"/>
        </w:rPr>
        <w:t xml:space="preserve">Раздел П. </w:t>
      </w:r>
      <w:r w:rsidR="003B7AD7">
        <w:rPr>
          <w:b/>
          <w:sz w:val="24"/>
          <w:szCs w:val="24"/>
        </w:rPr>
        <w:t>ИЗМЕРЕНИЯ ВЕЛИЧИН</w:t>
      </w:r>
    </w:p>
    <w:p w:rsidR="00CF3A5F" w:rsidRPr="007514DD" w:rsidRDefault="00CF3A5F" w:rsidP="007514DD">
      <w:pPr>
        <w:jc w:val="center"/>
        <w:rPr>
          <w:b/>
          <w:caps/>
          <w:sz w:val="28"/>
        </w:rPr>
      </w:pPr>
    </w:p>
    <w:p w:rsidR="007514DD" w:rsidRPr="007514DD" w:rsidRDefault="007514DD" w:rsidP="007514DD">
      <w:pPr>
        <w:pStyle w:val="30"/>
        <w:ind w:firstLine="567"/>
        <w:rPr>
          <w:sz w:val="28"/>
          <w:szCs w:val="28"/>
        </w:rPr>
      </w:pPr>
      <w:r w:rsidRPr="007514DD">
        <w:rPr>
          <w:sz w:val="28"/>
          <w:szCs w:val="28"/>
        </w:rPr>
        <w:t xml:space="preserve">Тема </w:t>
      </w:r>
      <w:r w:rsidR="00556F40">
        <w:rPr>
          <w:sz w:val="28"/>
          <w:szCs w:val="28"/>
        </w:rPr>
        <w:t>2.1.</w:t>
      </w:r>
      <w:r w:rsidRPr="007514DD">
        <w:rPr>
          <w:sz w:val="28"/>
          <w:szCs w:val="28"/>
        </w:rPr>
        <w:t xml:space="preserve"> </w:t>
      </w:r>
      <w:r w:rsidR="003B7AD7">
        <w:rPr>
          <w:sz w:val="28"/>
          <w:szCs w:val="28"/>
        </w:rPr>
        <w:t>Измерение как процесс преобразования и получения информации об измеряемой величине</w:t>
      </w:r>
    </w:p>
    <w:p w:rsidR="003B7AD7" w:rsidRDefault="003B7AD7" w:rsidP="003B7AD7">
      <w:pPr>
        <w:ind w:firstLine="720"/>
        <w:jc w:val="both"/>
        <w:rPr>
          <w:sz w:val="28"/>
          <w:szCs w:val="28"/>
        </w:rPr>
      </w:pPr>
      <w:r>
        <w:rPr>
          <w:sz w:val="28"/>
        </w:rPr>
        <w:t xml:space="preserve">Понятие измерения и его модели. </w:t>
      </w:r>
      <w:r w:rsidRPr="00343FF0">
        <w:rPr>
          <w:sz w:val="28"/>
          <w:szCs w:val="28"/>
        </w:rPr>
        <w:t>Элементы измерительного процесса (оператор, объект, спецификация измеряемой величины, оборудование, метод, время, измерительная процедура и т.д.) как источники получения измерительной информации и одновременно как источники потерь ее качества.</w:t>
      </w:r>
      <w:r>
        <w:rPr>
          <w:sz w:val="28"/>
          <w:szCs w:val="28"/>
        </w:rPr>
        <w:t xml:space="preserve"> </w:t>
      </w:r>
      <w:r w:rsidRPr="00343FF0">
        <w:rPr>
          <w:sz w:val="28"/>
          <w:szCs w:val="28"/>
        </w:rPr>
        <w:t xml:space="preserve">Функциональные взаимосвязи результатов измерений с результатами контроля, испытаний, диагностики, учета и т.д. </w:t>
      </w:r>
    </w:p>
    <w:p w:rsidR="003B7AD7" w:rsidRDefault="003B7AD7" w:rsidP="003B7AD7">
      <w:pPr>
        <w:ind w:firstLine="720"/>
        <w:jc w:val="both"/>
        <w:rPr>
          <w:sz w:val="28"/>
          <w:szCs w:val="28"/>
        </w:rPr>
      </w:pPr>
      <w:r w:rsidRPr="00343FF0">
        <w:rPr>
          <w:sz w:val="28"/>
          <w:szCs w:val="28"/>
        </w:rPr>
        <w:t xml:space="preserve">Важность оценки степени доверия к </w:t>
      </w:r>
      <w:r>
        <w:rPr>
          <w:sz w:val="28"/>
          <w:szCs w:val="28"/>
        </w:rPr>
        <w:t>результатам измерений</w:t>
      </w:r>
      <w:r w:rsidRPr="00343FF0">
        <w:rPr>
          <w:sz w:val="28"/>
          <w:szCs w:val="28"/>
        </w:rPr>
        <w:t>. Системный подход к решению измерительной задачи – доказательная основа надежности результатов измерений.</w:t>
      </w:r>
    </w:p>
    <w:p w:rsidR="007E12BA" w:rsidRPr="008E238E" w:rsidRDefault="007E12BA" w:rsidP="007E12BA">
      <w:pPr>
        <w:ind w:firstLine="567"/>
        <w:jc w:val="both"/>
        <w:rPr>
          <w:sz w:val="28"/>
        </w:rPr>
      </w:pPr>
    </w:p>
    <w:p w:rsidR="00CF3A5F" w:rsidRPr="003B7AD7" w:rsidRDefault="00CF3A5F" w:rsidP="00CF3A5F">
      <w:pPr>
        <w:pStyle w:val="30"/>
        <w:ind w:firstLine="567"/>
        <w:rPr>
          <w:sz w:val="28"/>
          <w:szCs w:val="28"/>
        </w:rPr>
      </w:pPr>
      <w:r w:rsidRPr="003B7AD7">
        <w:rPr>
          <w:sz w:val="28"/>
          <w:szCs w:val="28"/>
        </w:rPr>
        <w:t xml:space="preserve">Тема </w:t>
      </w:r>
      <w:r w:rsidR="00556F40" w:rsidRPr="003B7AD7">
        <w:rPr>
          <w:sz w:val="28"/>
          <w:szCs w:val="28"/>
        </w:rPr>
        <w:t>2.2</w:t>
      </w:r>
      <w:r w:rsidR="00B53E7F" w:rsidRPr="003B7AD7">
        <w:rPr>
          <w:sz w:val="28"/>
          <w:szCs w:val="28"/>
        </w:rPr>
        <w:t>.</w:t>
      </w:r>
      <w:r w:rsidRPr="003B7AD7">
        <w:rPr>
          <w:sz w:val="28"/>
          <w:szCs w:val="28"/>
        </w:rPr>
        <w:t xml:space="preserve"> </w:t>
      </w:r>
      <w:r w:rsidR="003B7AD7" w:rsidRPr="003B7AD7">
        <w:rPr>
          <w:sz w:val="28"/>
          <w:szCs w:val="28"/>
        </w:rPr>
        <w:t>Виды и методы измерений</w:t>
      </w:r>
    </w:p>
    <w:p w:rsidR="003B7AD7" w:rsidRDefault="003B7AD7" w:rsidP="003B7AD7">
      <w:pPr>
        <w:pStyle w:val="210"/>
        <w:ind w:right="0" w:firstLine="706"/>
        <w:rPr>
          <w:sz w:val="28"/>
        </w:rPr>
      </w:pPr>
      <w:r>
        <w:rPr>
          <w:sz w:val="28"/>
        </w:rPr>
        <w:t>Область, вид, подвид измерений. Виды измерений: прямые и косвенные, абсолютные</w:t>
      </w:r>
      <w:r>
        <w:rPr>
          <w:sz w:val="28"/>
          <w:lang w:val="be-BY"/>
        </w:rPr>
        <w:t xml:space="preserve"> и </w:t>
      </w:r>
      <w:r>
        <w:rPr>
          <w:sz w:val="28"/>
        </w:rPr>
        <w:t xml:space="preserve">относительные, совокупные и совместные, статические и динамические, однократные и многократные, технические и метрологические. </w:t>
      </w:r>
    </w:p>
    <w:p w:rsidR="003B7AD7" w:rsidRDefault="003B7AD7" w:rsidP="003B7AD7">
      <w:pPr>
        <w:pStyle w:val="210"/>
        <w:ind w:right="0" w:firstLine="706"/>
        <w:rPr>
          <w:sz w:val="28"/>
        </w:rPr>
      </w:pPr>
      <w:r>
        <w:rPr>
          <w:sz w:val="28"/>
        </w:rPr>
        <w:t>Понятие принципа и метода измерений. Методы измерений: непосредственной оценки, метод сравнения с мерой</w:t>
      </w:r>
      <w:r w:rsidRPr="00945E02">
        <w:rPr>
          <w:sz w:val="28"/>
        </w:rPr>
        <w:t xml:space="preserve"> </w:t>
      </w:r>
      <w:r>
        <w:rPr>
          <w:sz w:val="28"/>
        </w:rPr>
        <w:t xml:space="preserve">и его разновидности. </w:t>
      </w:r>
    </w:p>
    <w:p w:rsidR="003B7AD7" w:rsidRDefault="003B7AD7" w:rsidP="003B7AD7">
      <w:pPr>
        <w:pStyle w:val="210"/>
        <w:ind w:right="0" w:firstLine="706"/>
        <w:rPr>
          <w:sz w:val="28"/>
        </w:rPr>
      </w:pPr>
      <w:proofErr w:type="gramStart"/>
      <w:r>
        <w:rPr>
          <w:sz w:val="28"/>
        </w:rPr>
        <w:lastRenderedPageBreak/>
        <w:t xml:space="preserve">Качество измерений и его показатели: единство, точность, правильность, </w:t>
      </w:r>
      <w:proofErr w:type="spellStart"/>
      <w:r>
        <w:rPr>
          <w:sz w:val="28"/>
        </w:rPr>
        <w:t>прецизионность</w:t>
      </w:r>
      <w:proofErr w:type="spellEnd"/>
      <w:r>
        <w:rPr>
          <w:sz w:val="28"/>
        </w:rPr>
        <w:t>, экономичность, безопасность, достоверность, представительность.</w:t>
      </w:r>
      <w:proofErr w:type="gramEnd"/>
    </w:p>
    <w:p w:rsidR="000853CA" w:rsidRDefault="000853CA" w:rsidP="003B7AD7">
      <w:pPr>
        <w:pStyle w:val="210"/>
        <w:ind w:right="0" w:firstLine="706"/>
        <w:rPr>
          <w:sz w:val="28"/>
        </w:rPr>
      </w:pPr>
    </w:p>
    <w:p w:rsidR="000853CA" w:rsidRDefault="000853CA" w:rsidP="000853CA">
      <w:pPr>
        <w:pStyle w:val="210"/>
        <w:ind w:right="0" w:firstLine="706"/>
        <w:jc w:val="center"/>
        <w:rPr>
          <w:b/>
          <w:sz w:val="28"/>
          <w:szCs w:val="28"/>
        </w:rPr>
      </w:pPr>
      <w:r w:rsidRPr="000853CA">
        <w:rPr>
          <w:b/>
          <w:sz w:val="28"/>
          <w:szCs w:val="28"/>
        </w:rPr>
        <w:t>Тема 2.4. Средства измерительной техники</w:t>
      </w:r>
    </w:p>
    <w:p w:rsidR="000853CA" w:rsidRPr="000853CA" w:rsidRDefault="000853CA" w:rsidP="000853CA">
      <w:pPr>
        <w:pStyle w:val="210"/>
        <w:ind w:right="0" w:firstLine="706"/>
        <w:rPr>
          <w:b/>
          <w:sz w:val="28"/>
          <w:szCs w:val="28"/>
        </w:rPr>
      </w:pPr>
      <w:r w:rsidRPr="006B38A5">
        <w:rPr>
          <w:sz w:val="28"/>
          <w:szCs w:val="28"/>
        </w:rPr>
        <w:t>Средства измерительной техники</w:t>
      </w:r>
      <w:r>
        <w:rPr>
          <w:sz w:val="28"/>
          <w:szCs w:val="28"/>
        </w:rPr>
        <w:t xml:space="preserve"> – измерительные принадлежности, измерительные устройства, средства измерений. Классификация средств измерений. Типовые конструктивные элементы измерительного прибора. </w:t>
      </w:r>
      <w:r w:rsidRPr="00E50013">
        <w:rPr>
          <w:sz w:val="28"/>
          <w:szCs w:val="28"/>
        </w:rPr>
        <w:t>Метрологические характеристики средств измерений</w:t>
      </w:r>
      <w:r>
        <w:rPr>
          <w:sz w:val="28"/>
          <w:szCs w:val="28"/>
        </w:rPr>
        <w:t>: нормируемые и действительные. Понятие класса точности средства измерений.</w:t>
      </w:r>
    </w:p>
    <w:p w:rsidR="009221CC" w:rsidRDefault="009221CC" w:rsidP="003B7AD7">
      <w:pPr>
        <w:pStyle w:val="210"/>
        <w:ind w:right="0" w:firstLine="706"/>
        <w:rPr>
          <w:sz w:val="28"/>
        </w:rPr>
      </w:pPr>
    </w:p>
    <w:p w:rsidR="009221CC" w:rsidRDefault="009221CC" w:rsidP="009221CC">
      <w:pPr>
        <w:pStyle w:val="210"/>
        <w:ind w:right="0" w:firstLine="706"/>
        <w:jc w:val="center"/>
        <w:rPr>
          <w:b/>
          <w:sz w:val="24"/>
        </w:rPr>
      </w:pPr>
      <w:r w:rsidRPr="00B95D33">
        <w:rPr>
          <w:b/>
          <w:sz w:val="24"/>
        </w:rPr>
        <w:t xml:space="preserve">РАЗДЕЛ </w:t>
      </w:r>
      <w:r>
        <w:rPr>
          <w:b/>
          <w:sz w:val="24"/>
          <w:lang w:val="en-US"/>
        </w:rPr>
        <w:t>III</w:t>
      </w:r>
      <w:r>
        <w:rPr>
          <w:b/>
          <w:sz w:val="24"/>
        </w:rPr>
        <w:t xml:space="preserve">. </w:t>
      </w:r>
      <w:r w:rsidR="003173FB">
        <w:rPr>
          <w:b/>
          <w:sz w:val="24"/>
        </w:rPr>
        <w:t>ТОЧНОСТЬ РЕЗУЛЬТАТОВ ИЗМЕРЕНИЙ</w:t>
      </w:r>
    </w:p>
    <w:p w:rsidR="009221CC" w:rsidRDefault="009221CC" w:rsidP="009221CC">
      <w:pPr>
        <w:pStyle w:val="210"/>
        <w:ind w:right="0" w:firstLine="706"/>
        <w:rPr>
          <w:sz w:val="28"/>
        </w:rPr>
      </w:pPr>
    </w:p>
    <w:p w:rsidR="003173FB" w:rsidRDefault="009221CC" w:rsidP="009221CC">
      <w:pPr>
        <w:pStyle w:val="210"/>
        <w:ind w:right="0" w:firstLine="706"/>
        <w:jc w:val="center"/>
        <w:rPr>
          <w:b/>
          <w:sz w:val="28"/>
          <w:szCs w:val="28"/>
        </w:rPr>
      </w:pPr>
      <w:r w:rsidRPr="003173FB">
        <w:rPr>
          <w:b/>
          <w:sz w:val="28"/>
          <w:szCs w:val="28"/>
        </w:rPr>
        <w:t xml:space="preserve">Тема 3.1. </w:t>
      </w:r>
      <w:r w:rsidR="003173FB" w:rsidRPr="003173FB">
        <w:rPr>
          <w:b/>
          <w:sz w:val="28"/>
          <w:szCs w:val="28"/>
        </w:rPr>
        <w:t xml:space="preserve">Понятие точности результатов </w:t>
      </w:r>
      <w:r w:rsidR="003173FB">
        <w:rPr>
          <w:b/>
          <w:sz w:val="28"/>
          <w:szCs w:val="28"/>
        </w:rPr>
        <w:t>измерений и подходы к ее оцениванию</w:t>
      </w:r>
    </w:p>
    <w:p w:rsidR="003173FB" w:rsidRDefault="003173FB" w:rsidP="003173FB">
      <w:pPr>
        <w:pStyle w:val="210"/>
        <w:ind w:right="0" w:firstLine="706"/>
        <w:rPr>
          <w:sz w:val="28"/>
          <w:szCs w:val="28"/>
        </w:rPr>
      </w:pPr>
      <w:r>
        <w:rPr>
          <w:sz w:val="28"/>
          <w:szCs w:val="28"/>
        </w:rPr>
        <w:t xml:space="preserve">Точность как качественная характеристика измерений и их результатов. </w:t>
      </w:r>
      <w:r w:rsidRPr="003173FB">
        <w:rPr>
          <w:sz w:val="28"/>
          <w:szCs w:val="28"/>
        </w:rPr>
        <w:t>Определени</w:t>
      </w:r>
      <w:r>
        <w:rPr>
          <w:sz w:val="28"/>
          <w:szCs w:val="28"/>
        </w:rPr>
        <w:t>е</w:t>
      </w:r>
      <w:r w:rsidRPr="003173FB">
        <w:rPr>
          <w:sz w:val="28"/>
          <w:szCs w:val="28"/>
        </w:rPr>
        <w:t xml:space="preserve"> точности</w:t>
      </w:r>
      <w:r>
        <w:rPr>
          <w:sz w:val="28"/>
          <w:szCs w:val="28"/>
        </w:rPr>
        <w:t xml:space="preserve"> в действующих нормативных документах. </w:t>
      </w:r>
      <w:proofErr w:type="spellStart"/>
      <w:r w:rsidR="000853CA">
        <w:rPr>
          <w:sz w:val="28"/>
          <w:szCs w:val="28"/>
        </w:rPr>
        <w:t>Внутрилабораторный</w:t>
      </w:r>
      <w:proofErr w:type="spellEnd"/>
      <w:r w:rsidR="000853CA">
        <w:rPr>
          <w:sz w:val="28"/>
          <w:szCs w:val="28"/>
        </w:rPr>
        <w:t xml:space="preserve"> и </w:t>
      </w:r>
      <w:proofErr w:type="spellStart"/>
      <w:r w:rsidR="000853CA">
        <w:rPr>
          <w:sz w:val="28"/>
          <w:szCs w:val="28"/>
        </w:rPr>
        <w:t>межлабораторный</w:t>
      </w:r>
      <w:proofErr w:type="spellEnd"/>
      <w:r w:rsidR="000853CA">
        <w:rPr>
          <w:sz w:val="28"/>
          <w:szCs w:val="28"/>
        </w:rPr>
        <w:t xml:space="preserve"> подходы к оцениванию точности. Оценивание точности результатов измерений </w:t>
      </w:r>
      <w:r>
        <w:rPr>
          <w:sz w:val="28"/>
          <w:szCs w:val="28"/>
        </w:rPr>
        <w:t xml:space="preserve">на базе теории погрешностей и концепции неопределенности. </w:t>
      </w:r>
    </w:p>
    <w:p w:rsidR="000853CA" w:rsidRDefault="000853CA" w:rsidP="003173FB">
      <w:pPr>
        <w:pStyle w:val="210"/>
        <w:ind w:right="0" w:firstLine="706"/>
        <w:rPr>
          <w:sz w:val="28"/>
          <w:szCs w:val="28"/>
        </w:rPr>
      </w:pPr>
    </w:p>
    <w:p w:rsidR="000853CA" w:rsidRDefault="000853CA" w:rsidP="000853CA">
      <w:pPr>
        <w:pStyle w:val="210"/>
        <w:ind w:right="0" w:firstLine="706"/>
        <w:jc w:val="center"/>
        <w:rPr>
          <w:b/>
          <w:sz w:val="28"/>
          <w:szCs w:val="28"/>
        </w:rPr>
      </w:pPr>
      <w:r w:rsidRPr="000853CA">
        <w:rPr>
          <w:b/>
          <w:sz w:val="28"/>
          <w:szCs w:val="28"/>
        </w:rPr>
        <w:t>Тема 3.2. Основы теории погрешностей</w:t>
      </w:r>
    </w:p>
    <w:p w:rsidR="009221CC" w:rsidRDefault="009221CC" w:rsidP="009221CC">
      <w:pPr>
        <w:pStyle w:val="210"/>
        <w:ind w:right="0" w:firstLine="709"/>
        <w:rPr>
          <w:sz w:val="28"/>
        </w:rPr>
      </w:pPr>
      <w:r>
        <w:rPr>
          <w:sz w:val="28"/>
        </w:rPr>
        <w:t xml:space="preserve">Понятие погрешности. Классификации погрешностей по источникам возникновения: инструментальные, субъективные, методические, из-за изменения условий. Систематические, случайные и грубые погрешности. Определенные и неопределенные погрешности, </w:t>
      </w:r>
      <w:proofErr w:type="spellStart"/>
      <w:r>
        <w:rPr>
          <w:sz w:val="28"/>
        </w:rPr>
        <w:t>неисключенные</w:t>
      </w:r>
      <w:proofErr w:type="spellEnd"/>
      <w:r>
        <w:rPr>
          <w:sz w:val="28"/>
        </w:rPr>
        <w:t xml:space="preserve"> систематические погрешности. </w:t>
      </w:r>
    </w:p>
    <w:p w:rsidR="009221CC" w:rsidRDefault="009221CC" w:rsidP="009221CC">
      <w:pPr>
        <w:pStyle w:val="210"/>
        <w:ind w:right="0" w:firstLine="709"/>
        <w:rPr>
          <w:sz w:val="28"/>
        </w:rPr>
      </w:pPr>
      <w:r>
        <w:rPr>
          <w:sz w:val="28"/>
        </w:rPr>
        <w:t>Возможности выявления, оценки и исключения погрешностей до выполнения измерений, в процессе и после проведения измерительного эксперимента. Аналитические, экспериментальные и смешанные методы выявления и исключения погрешностей. Анализ точечных диаграмм.</w:t>
      </w:r>
    </w:p>
    <w:p w:rsidR="009221CC" w:rsidRDefault="009221CC" w:rsidP="009221CC">
      <w:pPr>
        <w:pStyle w:val="210"/>
        <w:ind w:right="0" w:firstLine="709"/>
        <w:rPr>
          <w:sz w:val="28"/>
        </w:rPr>
      </w:pPr>
    </w:p>
    <w:p w:rsidR="000853CA" w:rsidRPr="000853CA" w:rsidRDefault="000853CA" w:rsidP="000853CA">
      <w:pPr>
        <w:pStyle w:val="210"/>
        <w:ind w:right="0" w:firstLine="709"/>
        <w:jc w:val="center"/>
        <w:rPr>
          <w:b/>
          <w:sz w:val="28"/>
          <w:szCs w:val="28"/>
        </w:rPr>
      </w:pPr>
      <w:r w:rsidRPr="000853CA">
        <w:rPr>
          <w:b/>
          <w:sz w:val="28"/>
          <w:szCs w:val="28"/>
        </w:rPr>
        <w:t>Тема 3.3. Основы концепции неопределенности</w:t>
      </w:r>
    </w:p>
    <w:p w:rsidR="009221CC" w:rsidRDefault="009221CC" w:rsidP="009221CC">
      <w:pPr>
        <w:ind w:firstLine="567"/>
        <w:jc w:val="both"/>
        <w:rPr>
          <w:sz w:val="28"/>
        </w:rPr>
      </w:pPr>
      <w:r>
        <w:rPr>
          <w:sz w:val="28"/>
        </w:rPr>
        <w:t xml:space="preserve">Предпосылки разработки и сущность концепции неопределенности. Понятие неопределенности, ее качественный и количественный аспекты. Количественные меры неопределенности – </w:t>
      </w:r>
      <w:proofErr w:type="spellStart"/>
      <w:r>
        <w:rPr>
          <w:sz w:val="28"/>
        </w:rPr>
        <w:t>дефинициальная</w:t>
      </w:r>
      <w:proofErr w:type="spellEnd"/>
      <w:r>
        <w:rPr>
          <w:sz w:val="28"/>
        </w:rPr>
        <w:t xml:space="preserve"> неопределенность, стандартная неопределенность, суммарная стандартная неопределенность, расширенная неопределенность. </w:t>
      </w:r>
    </w:p>
    <w:p w:rsidR="000853CA" w:rsidRDefault="000853CA" w:rsidP="00CF3A5F">
      <w:pPr>
        <w:ind w:firstLine="567"/>
        <w:jc w:val="both"/>
        <w:rPr>
          <w:i/>
          <w:sz w:val="24"/>
        </w:rPr>
      </w:pPr>
    </w:p>
    <w:p w:rsidR="00CF3A5F" w:rsidRPr="000853CA" w:rsidRDefault="000853CA" w:rsidP="00CF3A5F">
      <w:pPr>
        <w:pStyle w:val="a4"/>
        <w:ind w:left="709"/>
        <w:jc w:val="center"/>
        <w:rPr>
          <w:rFonts w:ascii="Times New Roman" w:hAnsi="Times New Roman"/>
          <w:szCs w:val="24"/>
        </w:rPr>
      </w:pPr>
      <w:r w:rsidRPr="000853CA">
        <w:rPr>
          <w:rFonts w:ascii="Times New Roman" w:hAnsi="Times New Roman"/>
          <w:b/>
          <w:szCs w:val="24"/>
        </w:rPr>
        <w:t xml:space="preserve">РАЗДЕЛ </w:t>
      </w:r>
      <w:r w:rsidRPr="000853CA">
        <w:rPr>
          <w:rFonts w:ascii="Times New Roman" w:hAnsi="Times New Roman"/>
          <w:b/>
          <w:szCs w:val="24"/>
          <w:lang w:val="en-US"/>
        </w:rPr>
        <w:t>IV</w:t>
      </w:r>
      <w:r w:rsidRPr="000853CA">
        <w:rPr>
          <w:rFonts w:ascii="Times New Roman" w:hAnsi="Times New Roman"/>
          <w:b/>
          <w:szCs w:val="24"/>
        </w:rPr>
        <w:t xml:space="preserve">. </w:t>
      </w:r>
      <w:proofErr w:type="gramStart"/>
      <w:r w:rsidRPr="000853CA">
        <w:rPr>
          <w:rFonts w:ascii="Times New Roman" w:hAnsi="Times New Roman"/>
          <w:b/>
          <w:szCs w:val="24"/>
        </w:rPr>
        <w:t>МЕТРОЛОГИЧЕСКАЯ</w:t>
      </w:r>
      <w:proofErr w:type="gramEnd"/>
      <w:r w:rsidRPr="000853CA">
        <w:rPr>
          <w:rFonts w:ascii="Times New Roman" w:hAnsi="Times New Roman"/>
          <w:b/>
          <w:szCs w:val="24"/>
        </w:rPr>
        <w:t xml:space="preserve"> ПРОСЛЕЖИВАЕМОСТЬ РЕЗУЛЬТАТОВ ИЗМЕРЕНИЙ</w:t>
      </w:r>
    </w:p>
    <w:p w:rsidR="000853CA" w:rsidRPr="00D35218" w:rsidRDefault="000853CA" w:rsidP="00CF3A5F">
      <w:pPr>
        <w:pStyle w:val="a4"/>
        <w:ind w:left="709"/>
        <w:jc w:val="center"/>
        <w:rPr>
          <w:rFonts w:ascii="Times New Roman" w:hAnsi="Times New Roman"/>
          <w:sz w:val="28"/>
          <w:szCs w:val="28"/>
        </w:rPr>
      </w:pPr>
    </w:p>
    <w:p w:rsidR="000853CA" w:rsidRPr="00D35218" w:rsidRDefault="00D35218" w:rsidP="00CF3A5F">
      <w:pPr>
        <w:pStyle w:val="a4"/>
        <w:ind w:left="709"/>
        <w:jc w:val="center"/>
        <w:rPr>
          <w:rFonts w:ascii="Times New Roman" w:hAnsi="Times New Roman"/>
          <w:b/>
          <w:sz w:val="28"/>
          <w:szCs w:val="28"/>
        </w:rPr>
      </w:pPr>
      <w:r w:rsidRPr="00D35218">
        <w:rPr>
          <w:rFonts w:ascii="Times New Roman" w:hAnsi="Times New Roman"/>
          <w:b/>
          <w:sz w:val="28"/>
          <w:szCs w:val="28"/>
        </w:rPr>
        <w:t>Тема 4.1. Методики выполнения измерений и требования к ним</w:t>
      </w:r>
    </w:p>
    <w:p w:rsidR="00D35218" w:rsidRDefault="00D35218" w:rsidP="00D35218">
      <w:pPr>
        <w:pStyle w:val="a4"/>
        <w:ind w:left="0" w:firstLine="63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Понятие методики выполнения измерений (МВИ). </w:t>
      </w:r>
      <w:r w:rsidRPr="00D35218">
        <w:rPr>
          <w:rFonts w:ascii="Times New Roman" w:hAnsi="Times New Roman"/>
          <w:sz w:val="28"/>
          <w:szCs w:val="28"/>
        </w:rPr>
        <w:t xml:space="preserve">Требования, предъявляемые к </w:t>
      </w:r>
      <w:r>
        <w:rPr>
          <w:rFonts w:ascii="Times New Roman" w:hAnsi="Times New Roman"/>
          <w:sz w:val="28"/>
          <w:szCs w:val="28"/>
        </w:rPr>
        <w:t>МВИ</w:t>
      </w:r>
      <w:r w:rsidRPr="00D35218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5218">
        <w:rPr>
          <w:rFonts w:ascii="Times New Roman" w:hAnsi="Times New Roman"/>
          <w:sz w:val="28"/>
          <w:szCs w:val="28"/>
        </w:rPr>
        <w:t xml:space="preserve">Понятие измерительной задачи. Корректно </w:t>
      </w:r>
      <w:r>
        <w:rPr>
          <w:rFonts w:ascii="Times New Roman" w:hAnsi="Times New Roman"/>
          <w:sz w:val="28"/>
          <w:szCs w:val="28"/>
        </w:rPr>
        <w:t xml:space="preserve">и некорректно </w:t>
      </w:r>
      <w:r w:rsidRPr="00D35218">
        <w:rPr>
          <w:rFonts w:ascii="Times New Roman" w:hAnsi="Times New Roman"/>
          <w:sz w:val="28"/>
          <w:szCs w:val="28"/>
        </w:rPr>
        <w:t xml:space="preserve">поставленные измерительные задачи. Требования к </w:t>
      </w:r>
      <w:r>
        <w:rPr>
          <w:rFonts w:ascii="Times New Roman" w:hAnsi="Times New Roman"/>
          <w:sz w:val="28"/>
          <w:szCs w:val="28"/>
        </w:rPr>
        <w:t>точности МВИ</w:t>
      </w:r>
      <w:r w:rsidRPr="00D35218">
        <w:rPr>
          <w:rFonts w:ascii="Times New Roman" w:hAnsi="Times New Roman"/>
          <w:sz w:val="28"/>
          <w:szCs w:val="28"/>
        </w:rPr>
        <w:t xml:space="preserve"> </w:t>
      </w:r>
      <w:r w:rsidRPr="00D35218">
        <w:rPr>
          <w:rFonts w:ascii="Times New Roman" w:hAnsi="Times New Roman"/>
          <w:sz w:val="28"/>
          <w:szCs w:val="28"/>
        </w:rPr>
        <w:lastRenderedPageBreak/>
        <w:t>измерения в зависимости от измерительной задачи. Разработка и стр</w:t>
      </w:r>
      <w:r>
        <w:rPr>
          <w:rFonts w:ascii="Times New Roman" w:hAnsi="Times New Roman"/>
          <w:sz w:val="28"/>
          <w:szCs w:val="28"/>
        </w:rPr>
        <w:t>уктура МВИ согласно требованиям</w:t>
      </w:r>
      <w:r w:rsidRPr="00D35218">
        <w:rPr>
          <w:rFonts w:ascii="Times New Roman" w:hAnsi="Times New Roman"/>
          <w:sz w:val="28"/>
          <w:szCs w:val="28"/>
        </w:rPr>
        <w:t xml:space="preserve"> ГОСТ 8.010.</w:t>
      </w:r>
    </w:p>
    <w:p w:rsidR="00D35218" w:rsidRDefault="00D35218" w:rsidP="00D35218">
      <w:pPr>
        <w:pStyle w:val="a4"/>
        <w:ind w:left="0" w:firstLine="630"/>
        <w:jc w:val="both"/>
        <w:rPr>
          <w:rFonts w:ascii="Times New Roman" w:hAnsi="Times New Roman"/>
          <w:sz w:val="28"/>
          <w:szCs w:val="28"/>
        </w:rPr>
      </w:pPr>
    </w:p>
    <w:p w:rsidR="00D35218" w:rsidRDefault="00D35218" w:rsidP="00D35218">
      <w:pPr>
        <w:pStyle w:val="a4"/>
        <w:ind w:left="0" w:firstLine="630"/>
        <w:jc w:val="center"/>
        <w:rPr>
          <w:rFonts w:ascii="Times New Roman" w:hAnsi="Times New Roman"/>
          <w:b/>
          <w:sz w:val="28"/>
          <w:szCs w:val="28"/>
        </w:rPr>
      </w:pPr>
      <w:r w:rsidRPr="00D35218">
        <w:rPr>
          <w:rFonts w:ascii="Times New Roman" w:hAnsi="Times New Roman"/>
          <w:b/>
          <w:sz w:val="28"/>
          <w:szCs w:val="28"/>
        </w:rPr>
        <w:t>Тема 4.2. Эталоны</w:t>
      </w:r>
      <w:r>
        <w:rPr>
          <w:rFonts w:ascii="Times New Roman" w:hAnsi="Times New Roman"/>
          <w:b/>
          <w:sz w:val="28"/>
          <w:szCs w:val="28"/>
        </w:rPr>
        <w:t xml:space="preserve"> единиц величин как источники </w:t>
      </w:r>
      <w:proofErr w:type="gramStart"/>
      <w:r>
        <w:rPr>
          <w:rFonts w:ascii="Times New Roman" w:hAnsi="Times New Roman"/>
          <w:b/>
          <w:sz w:val="28"/>
          <w:szCs w:val="28"/>
        </w:rPr>
        <w:t>метрологической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прослеживаемости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D35218" w:rsidRDefault="00D35218" w:rsidP="00D35218">
      <w:pPr>
        <w:pStyle w:val="a4"/>
        <w:ind w:left="0" w:firstLine="630"/>
        <w:jc w:val="both"/>
        <w:rPr>
          <w:rFonts w:ascii="Times New Roman" w:hAnsi="Times New Roman"/>
          <w:sz w:val="28"/>
          <w:szCs w:val="28"/>
        </w:rPr>
      </w:pPr>
      <w:r w:rsidRPr="00D35218">
        <w:rPr>
          <w:rFonts w:ascii="Times New Roman" w:hAnsi="Times New Roman"/>
          <w:spacing w:val="-6"/>
          <w:sz w:val="28"/>
          <w:szCs w:val="28"/>
        </w:rPr>
        <w:t xml:space="preserve">Эталон единицы величины. </w:t>
      </w:r>
      <w:r w:rsidRPr="00D35218">
        <w:rPr>
          <w:rFonts w:ascii="Times New Roman" w:hAnsi="Times New Roman"/>
          <w:sz w:val="28"/>
          <w:szCs w:val="28"/>
        </w:rPr>
        <w:t xml:space="preserve">Требования, предъявляемые к эталону. Виды и соподчиненность эталонов. Эталонная база Республики Беларусь. Хранение, поддержание и сличения эталонов. </w:t>
      </w:r>
    </w:p>
    <w:p w:rsidR="00D35218" w:rsidRDefault="00D35218" w:rsidP="00D35218">
      <w:pPr>
        <w:pStyle w:val="a4"/>
        <w:ind w:left="0" w:firstLine="630"/>
        <w:jc w:val="both"/>
        <w:rPr>
          <w:rFonts w:ascii="Times New Roman" w:hAnsi="Times New Roman"/>
          <w:sz w:val="28"/>
          <w:szCs w:val="28"/>
        </w:rPr>
      </w:pPr>
    </w:p>
    <w:p w:rsidR="00D35218" w:rsidRPr="00D35218" w:rsidRDefault="00D35218" w:rsidP="00D35218">
      <w:pPr>
        <w:pStyle w:val="a4"/>
        <w:ind w:left="0" w:firstLine="630"/>
        <w:jc w:val="center"/>
        <w:rPr>
          <w:rFonts w:ascii="Times New Roman" w:hAnsi="Times New Roman"/>
          <w:b/>
          <w:sz w:val="28"/>
          <w:szCs w:val="28"/>
        </w:rPr>
      </w:pPr>
      <w:r w:rsidRPr="00D35218">
        <w:rPr>
          <w:rFonts w:ascii="Times New Roman" w:hAnsi="Times New Roman"/>
          <w:b/>
          <w:sz w:val="28"/>
          <w:szCs w:val="28"/>
        </w:rPr>
        <w:t xml:space="preserve">Тема 4.3. </w:t>
      </w:r>
      <w:r w:rsidRPr="00D35218">
        <w:rPr>
          <w:rFonts w:ascii="Times New Roman" w:hAnsi="Times New Roman"/>
          <w:b/>
          <w:spacing w:val="-6"/>
          <w:sz w:val="28"/>
          <w:szCs w:val="28"/>
        </w:rPr>
        <w:t>Воспроизведение и передача</w:t>
      </w:r>
      <w:r>
        <w:rPr>
          <w:rFonts w:ascii="Times New Roman" w:hAnsi="Times New Roman"/>
          <w:b/>
          <w:spacing w:val="-6"/>
          <w:sz w:val="28"/>
          <w:szCs w:val="28"/>
        </w:rPr>
        <w:t xml:space="preserve"> размеров</w:t>
      </w:r>
      <w:r w:rsidRPr="00D35218">
        <w:rPr>
          <w:rFonts w:ascii="Times New Roman" w:hAnsi="Times New Roman"/>
          <w:b/>
          <w:spacing w:val="-6"/>
          <w:sz w:val="28"/>
          <w:szCs w:val="28"/>
        </w:rPr>
        <w:t xml:space="preserve"> единиц величин</w:t>
      </w:r>
    </w:p>
    <w:p w:rsidR="00D35218" w:rsidRPr="00D35218" w:rsidRDefault="00D35218" w:rsidP="00D35218">
      <w:pPr>
        <w:pStyle w:val="a4"/>
        <w:ind w:left="0" w:firstLine="63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Понятие </w:t>
      </w:r>
      <w:proofErr w:type="spellStart"/>
      <w:r>
        <w:rPr>
          <w:rFonts w:ascii="Times New Roman" w:hAnsi="Times New Roman"/>
          <w:sz w:val="28"/>
          <w:szCs w:val="28"/>
        </w:rPr>
        <w:t>прослеживаемости</w:t>
      </w:r>
      <w:proofErr w:type="spellEnd"/>
      <w:r>
        <w:rPr>
          <w:rFonts w:ascii="Times New Roman" w:hAnsi="Times New Roman"/>
          <w:sz w:val="28"/>
          <w:szCs w:val="28"/>
        </w:rPr>
        <w:t xml:space="preserve"> в метрологии. </w:t>
      </w:r>
      <w:proofErr w:type="gramStart"/>
      <w:r w:rsidRPr="00D35218">
        <w:rPr>
          <w:rFonts w:ascii="Times New Roman" w:hAnsi="Times New Roman"/>
          <w:sz w:val="28"/>
          <w:szCs w:val="28"/>
        </w:rPr>
        <w:t>Метрологическая</w:t>
      </w:r>
      <w:proofErr w:type="gramEnd"/>
      <w:r w:rsidRPr="00D3521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35218">
        <w:rPr>
          <w:rFonts w:ascii="Times New Roman" w:hAnsi="Times New Roman"/>
          <w:sz w:val="28"/>
          <w:szCs w:val="28"/>
        </w:rPr>
        <w:t>прослеживаемость</w:t>
      </w:r>
      <w:proofErr w:type="spellEnd"/>
      <w:r w:rsidRPr="00D35218">
        <w:rPr>
          <w:rFonts w:ascii="Times New Roman" w:hAnsi="Times New Roman"/>
          <w:sz w:val="28"/>
          <w:szCs w:val="28"/>
        </w:rPr>
        <w:t xml:space="preserve"> при передаче размера единицы.</w:t>
      </w:r>
      <w:r w:rsidR="0062369F">
        <w:rPr>
          <w:rFonts w:ascii="Times New Roman" w:hAnsi="Times New Roman"/>
          <w:sz w:val="28"/>
          <w:szCs w:val="28"/>
        </w:rPr>
        <w:t xml:space="preserve"> </w:t>
      </w:r>
      <w:r w:rsidR="0062369F" w:rsidRPr="005029CD">
        <w:rPr>
          <w:rFonts w:ascii="Times New Roman" w:hAnsi="Times New Roman"/>
          <w:sz w:val="28"/>
          <w:szCs w:val="28"/>
        </w:rPr>
        <w:t>Мероприятия метрологического контроля</w:t>
      </w:r>
      <w:r w:rsidR="0062369F">
        <w:rPr>
          <w:rFonts w:ascii="Times New Roman" w:hAnsi="Times New Roman"/>
          <w:sz w:val="28"/>
          <w:szCs w:val="28"/>
        </w:rPr>
        <w:t xml:space="preserve"> средств измерений и МВИ, их роль в обеспечении </w:t>
      </w:r>
      <w:proofErr w:type="gramStart"/>
      <w:r w:rsidR="0062369F">
        <w:rPr>
          <w:rFonts w:ascii="Times New Roman" w:hAnsi="Times New Roman"/>
          <w:sz w:val="28"/>
          <w:szCs w:val="28"/>
        </w:rPr>
        <w:t>метрологической</w:t>
      </w:r>
      <w:proofErr w:type="gramEnd"/>
      <w:r w:rsidR="0062369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2369F">
        <w:rPr>
          <w:rFonts w:ascii="Times New Roman" w:hAnsi="Times New Roman"/>
          <w:sz w:val="28"/>
          <w:szCs w:val="28"/>
        </w:rPr>
        <w:t>прослеживаемости</w:t>
      </w:r>
      <w:proofErr w:type="spellEnd"/>
      <w:r w:rsidR="0062369F">
        <w:rPr>
          <w:rFonts w:ascii="Times New Roman" w:hAnsi="Times New Roman"/>
          <w:sz w:val="28"/>
          <w:szCs w:val="28"/>
        </w:rPr>
        <w:t xml:space="preserve">. </w:t>
      </w:r>
      <w:r w:rsidRPr="00D35218">
        <w:rPr>
          <w:rFonts w:ascii="Times New Roman" w:hAnsi="Times New Roman"/>
          <w:sz w:val="28"/>
          <w:szCs w:val="28"/>
        </w:rPr>
        <w:t>Поверочные схемы и иерархии калибровок.</w:t>
      </w:r>
    </w:p>
    <w:p w:rsidR="00D35218" w:rsidRPr="00D35218" w:rsidRDefault="00D35218" w:rsidP="00D35218">
      <w:pPr>
        <w:pStyle w:val="a4"/>
        <w:ind w:left="0" w:firstLine="630"/>
        <w:jc w:val="both"/>
        <w:rPr>
          <w:rFonts w:ascii="Times New Roman" w:hAnsi="Times New Roman"/>
          <w:b/>
          <w:sz w:val="28"/>
          <w:szCs w:val="28"/>
        </w:rPr>
      </w:pPr>
    </w:p>
    <w:p w:rsidR="00D35218" w:rsidRDefault="004F0680" w:rsidP="004F0680">
      <w:pPr>
        <w:pStyle w:val="a4"/>
        <w:ind w:left="0" w:firstLine="630"/>
        <w:jc w:val="center"/>
        <w:rPr>
          <w:rFonts w:ascii="Times New Roman" w:hAnsi="Times New Roman"/>
          <w:b/>
          <w:szCs w:val="24"/>
        </w:rPr>
      </w:pPr>
      <w:r w:rsidRPr="004F0680">
        <w:rPr>
          <w:rFonts w:ascii="Times New Roman" w:hAnsi="Times New Roman"/>
          <w:b/>
          <w:szCs w:val="24"/>
        </w:rPr>
        <w:t xml:space="preserve">РАЗДЕЛ </w:t>
      </w:r>
      <w:r w:rsidRPr="004F0680">
        <w:rPr>
          <w:rFonts w:ascii="Times New Roman" w:hAnsi="Times New Roman"/>
          <w:b/>
          <w:szCs w:val="24"/>
          <w:lang w:val="en-US"/>
        </w:rPr>
        <w:t>V</w:t>
      </w:r>
      <w:r w:rsidRPr="004F0680">
        <w:rPr>
          <w:rFonts w:ascii="Times New Roman" w:hAnsi="Times New Roman"/>
          <w:b/>
          <w:szCs w:val="24"/>
        </w:rPr>
        <w:t>. ТЕОРИЯ ВЕРОЯТНОСТЕЙ И МАТЕМАТИЧЕСКАЯ СТАТИСТИКА КАК МЕТОДОЛОГИЧЕСКАЯ БАЗА МЕТРОЛОГИИ</w:t>
      </w:r>
    </w:p>
    <w:p w:rsidR="004F0680" w:rsidRDefault="004F0680" w:rsidP="004F0680">
      <w:pPr>
        <w:pStyle w:val="a4"/>
        <w:ind w:left="0" w:firstLine="630"/>
        <w:jc w:val="center"/>
        <w:rPr>
          <w:rFonts w:ascii="Times New Roman" w:hAnsi="Times New Roman"/>
          <w:b/>
          <w:szCs w:val="24"/>
        </w:rPr>
      </w:pPr>
    </w:p>
    <w:p w:rsidR="004F0680" w:rsidRPr="000C1B06" w:rsidRDefault="004F0680" w:rsidP="004F0680">
      <w:pPr>
        <w:pStyle w:val="a4"/>
        <w:ind w:left="0" w:firstLine="630"/>
        <w:jc w:val="center"/>
        <w:rPr>
          <w:rFonts w:ascii="Times New Roman" w:hAnsi="Times New Roman"/>
          <w:b/>
          <w:sz w:val="28"/>
          <w:szCs w:val="28"/>
        </w:rPr>
      </w:pPr>
      <w:r w:rsidRPr="000C1B06">
        <w:rPr>
          <w:rFonts w:ascii="Times New Roman" w:hAnsi="Times New Roman"/>
          <w:b/>
          <w:sz w:val="28"/>
          <w:szCs w:val="28"/>
        </w:rPr>
        <w:t>Тема</w:t>
      </w:r>
      <w:r w:rsidR="00F80657">
        <w:rPr>
          <w:rFonts w:ascii="Times New Roman" w:hAnsi="Times New Roman"/>
          <w:b/>
          <w:sz w:val="28"/>
          <w:szCs w:val="28"/>
        </w:rPr>
        <w:t xml:space="preserve"> </w:t>
      </w:r>
      <w:r w:rsidRPr="000C1B06">
        <w:rPr>
          <w:rFonts w:ascii="Times New Roman" w:hAnsi="Times New Roman"/>
          <w:b/>
          <w:sz w:val="28"/>
          <w:szCs w:val="28"/>
        </w:rPr>
        <w:t>5.1. Результат измерения как диапазон значений величины с заданной вероятностью</w:t>
      </w:r>
    </w:p>
    <w:p w:rsidR="004F0680" w:rsidRPr="004F0680" w:rsidRDefault="004F0680" w:rsidP="004F0680">
      <w:pPr>
        <w:pStyle w:val="a4"/>
        <w:ind w:left="0" w:firstLine="630"/>
        <w:jc w:val="both"/>
        <w:rPr>
          <w:rFonts w:ascii="Times New Roman" w:hAnsi="Times New Roman"/>
          <w:sz w:val="28"/>
          <w:szCs w:val="28"/>
        </w:rPr>
      </w:pPr>
      <w:r w:rsidRPr="004F0680">
        <w:rPr>
          <w:rFonts w:ascii="Times New Roman" w:hAnsi="Times New Roman"/>
          <w:sz w:val="28"/>
          <w:szCs w:val="28"/>
        </w:rPr>
        <w:t xml:space="preserve">Результат измерения как реализация случайной величины (ее аппроксимация). Представление результата измерения как диапазона значений с заданной вероятностью. Подходы к описанию результата измерения. </w:t>
      </w:r>
    </w:p>
    <w:p w:rsidR="004F0680" w:rsidRDefault="004F0680" w:rsidP="004F0680">
      <w:pPr>
        <w:pStyle w:val="a4"/>
        <w:ind w:left="0" w:firstLine="630"/>
        <w:jc w:val="both"/>
        <w:rPr>
          <w:rFonts w:ascii="Times New Roman" w:hAnsi="Times New Roman"/>
          <w:sz w:val="28"/>
          <w:szCs w:val="28"/>
        </w:rPr>
      </w:pPr>
      <w:r w:rsidRPr="004F0680">
        <w:rPr>
          <w:rFonts w:ascii="Times New Roman" w:hAnsi="Times New Roman"/>
          <w:sz w:val="28"/>
          <w:szCs w:val="28"/>
        </w:rPr>
        <w:t>Результат измерения как компромисс между степенью достижения цели и затратами ресурсов: организация процесса измерений в цикле через обратную связь - необходимое условие решения измерительной задачи.</w:t>
      </w:r>
    </w:p>
    <w:p w:rsidR="000C1B06" w:rsidRDefault="000C1B06" w:rsidP="004F0680">
      <w:pPr>
        <w:pStyle w:val="a4"/>
        <w:ind w:left="0" w:firstLine="630"/>
        <w:jc w:val="both"/>
        <w:rPr>
          <w:rFonts w:ascii="Times New Roman" w:hAnsi="Times New Roman"/>
          <w:sz w:val="28"/>
          <w:szCs w:val="28"/>
        </w:rPr>
      </w:pPr>
    </w:p>
    <w:p w:rsidR="000C1B06" w:rsidRPr="000C1B06" w:rsidRDefault="000C1B06" w:rsidP="000C1B06">
      <w:pPr>
        <w:pStyle w:val="a4"/>
        <w:ind w:left="0" w:firstLine="630"/>
        <w:jc w:val="center"/>
        <w:rPr>
          <w:rFonts w:ascii="Times New Roman" w:hAnsi="Times New Roman"/>
          <w:b/>
          <w:sz w:val="28"/>
          <w:szCs w:val="28"/>
        </w:rPr>
      </w:pPr>
      <w:r w:rsidRPr="000C1B06">
        <w:rPr>
          <w:rFonts w:ascii="Times New Roman" w:hAnsi="Times New Roman"/>
          <w:b/>
          <w:sz w:val="28"/>
          <w:szCs w:val="28"/>
        </w:rPr>
        <w:t>Тема 5.2. Законы  и параметры распределений случайных величин</w:t>
      </w:r>
    </w:p>
    <w:p w:rsidR="004F0680" w:rsidRDefault="000C1B06" w:rsidP="004F0680">
      <w:pPr>
        <w:pStyle w:val="a4"/>
        <w:ind w:left="0" w:firstLine="630"/>
        <w:jc w:val="both"/>
        <w:rPr>
          <w:rFonts w:ascii="Times New Roman" w:hAnsi="Times New Roman"/>
          <w:sz w:val="28"/>
          <w:szCs w:val="28"/>
        </w:rPr>
      </w:pPr>
      <w:r w:rsidRPr="000C1B06">
        <w:rPr>
          <w:rFonts w:ascii="Times New Roman" w:hAnsi="Times New Roman"/>
          <w:sz w:val="28"/>
          <w:szCs w:val="28"/>
        </w:rPr>
        <w:t xml:space="preserve">Интегральные и дифференциальные функции распределений вероятностей величин. </w:t>
      </w:r>
      <w:proofErr w:type="gramStart"/>
      <w:r w:rsidRPr="000C1B06">
        <w:rPr>
          <w:rFonts w:ascii="Times New Roman" w:hAnsi="Times New Roman"/>
          <w:sz w:val="28"/>
          <w:szCs w:val="28"/>
        </w:rPr>
        <w:t>Законы  распределений случайных величин – равномерной плотности, Симпсона, трапецеидальные, нормальный, многомерный нормальный, Стьюдента, Эрланга, экспоненциальный.</w:t>
      </w:r>
      <w:proofErr w:type="gramEnd"/>
      <w:r w:rsidRPr="000C1B06">
        <w:rPr>
          <w:rFonts w:ascii="Times New Roman" w:hAnsi="Times New Roman"/>
          <w:sz w:val="28"/>
          <w:szCs w:val="28"/>
        </w:rPr>
        <w:t xml:space="preserve"> </w:t>
      </w:r>
      <w:r w:rsidR="00124C76">
        <w:rPr>
          <w:rFonts w:ascii="Times New Roman" w:hAnsi="Times New Roman"/>
          <w:sz w:val="28"/>
          <w:szCs w:val="28"/>
        </w:rPr>
        <w:t>Параметры распределений – начальные и центральные моменты и их применение в метрологии.</w:t>
      </w:r>
    </w:p>
    <w:p w:rsidR="008D3702" w:rsidRDefault="000C1B06" w:rsidP="004F0680">
      <w:pPr>
        <w:pStyle w:val="a4"/>
        <w:ind w:left="0" w:firstLine="63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Наблюдаемая и оцененная изменчивость. Критерии проверки гипотез о сходимости теоретического и эмпирического распределений вероятностей. Критерии проверки результатов на наличие грубых погрешностей. </w:t>
      </w:r>
    </w:p>
    <w:p w:rsidR="000C1B06" w:rsidRDefault="008D3702" w:rsidP="004F0680">
      <w:pPr>
        <w:pStyle w:val="a4"/>
        <w:ind w:left="0" w:firstLine="63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Рекомендации по применению и приписыванию видов распределений вероятностей величин в метрологической практике. </w:t>
      </w:r>
      <w:r w:rsidR="00124C76">
        <w:rPr>
          <w:rFonts w:ascii="Times New Roman" w:hAnsi="Times New Roman"/>
          <w:sz w:val="28"/>
          <w:szCs w:val="28"/>
        </w:rPr>
        <w:t>Центральная предельная теорема.</w:t>
      </w:r>
    </w:p>
    <w:p w:rsidR="00124C76" w:rsidRDefault="00124C76" w:rsidP="004F0680">
      <w:pPr>
        <w:pStyle w:val="a4"/>
        <w:ind w:left="0" w:firstLine="630"/>
        <w:jc w:val="both"/>
        <w:rPr>
          <w:rFonts w:ascii="Times New Roman" w:hAnsi="Times New Roman"/>
          <w:sz w:val="28"/>
          <w:szCs w:val="28"/>
        </w:rPr>
      </w:pPr>
    </w:p>
    <w:p w:rsidR="00124C76" w:rsidRDefault="00124C76" w:rsidP="00124C76">
      <w:pPr>
        <w:pStyle w:val="a4"/>
        <w:ind w:left="0" w:firstLine="630"/>
        <w:jc w:val="center"/>
        <w:rPr>
          <w:rFonts w:ascii="Times New Roman" w:hAnsi="Times New Roman"/>
          <w:b/>
          <w:sz w:val="28"/>
          <w:szCs w:val="28"/>
        </w:rPr>
      </w:pPr>
      <w:r w:rsidRPr="00124C76">
        <w:rPr>
          <w:rFonts w:ascii="Times New Roman" w:hAnsi="Times New Roman"/>
          <w:b/>
          <w:sz w:val="28"/>
          <w:szCs w:val="28"/>
        </w:rPr>
        <w:t>Тема 5.3. Применение фундаментальных положений теории вероятности и математической статистики в метрологии</w:t>
      </w:r>
    </w:p>
    <w:p w:rsidR="00124C76" w:rsidRDefault="00124C76" w:rsidP="00124C76">
      <w:pPr>
        <w:pStyle w:val="a4"/>
        <w:ind w:left="0" w:firstLine="630"/>
        <w:jc w:val="both"/>
        <w:rPr>
          <w:rFonts w:ascii="Times New Roman" w:hAnsi="Times New Roman"/>
          <w:sz w:val="28"/>
          <w:szCs w:val="28"/>
        </w:rPr>
      </w:pPr>
      <w:r w:rsidRPr="00124C76">
        <w:rPr>
          <w:rFonts w:ascii="Times New Roman" w:hAnsi="Times New Roman"/>
          <w:sz w:val="28"/>
          <w:szCs w:val="28"/>
        </w:rPr>
        <w:t xml:space="preserve">Описание </w:t>
      </w:r>
      <w:r>
        <w:rPr>
          <w:rFonts w:ascii="Times New Roman" w:hAnsi="Times New Roman"/>
          <w:sz w:val="28"/>
          <w:szCs w:val="28"/>
        </w:rPr>
        <w:t xml:space="preserve">случайных величин с помощью вероятностных характеристик – закона распределения, математического ожидания и дисперсии. Случайные и неслучайные составляющие величин. </w:t>
      </w:r>
      <w:r w:rsidRPr="00124C76">
        <w:rPr>
          <w:rFonts w:ascii="Times New Roman" w:hAnsi="Times New Roman"/>
          <w:sz w:val="28"/>
          <w:szCs w:val="28"/>
        </w:rPr>
        <w:t xml:space="preserve">Связь теории вероятностей и </w:t>
      </w:r>
      <w:r w:rsidRPr="00124C76">
        <w:rPr>
          <w:rFonts w:ascii="Times New Roman" w:hAnsi="Times New Roman"/>
          <w:sz w:val="28"/>
          <w:szCs w:val="28"/>
        </w:rPr>
        <w:lastRenderedPageBreak/>
        <w:t>математической статистики с оценкам</w:t>
      </w:r>
      <w:r>
        <w:rPr>
          <w:rFonts w:ascii="Times New Roman" w:hAnsi="Times New Roman"/>
          <w:sz w:val="28"/>
          <w:szCs w:val="28"/>
        </w:rPr>
        <w:t>и точности результатов измерений</w:t>
      </w:r>
      <w:r w:rsidRPr="00124C76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Комплексирование математических ожиданий и дисперсий величин.</w:t>
      </w:r>
    </w:p>
    <w:p w:rsidR="00124C76" w:rsidRPr="00124C76" w:rsidRDefault="00124C76" w:rsidP="00124C76">
      <w:pPr>
        <w:pStyle w:val="a4"/>
        <w:ind w:left="0" w:firstLine="630"/>
        <w:jc w:val="both"/>
        <w:rPr>
          <w:rFonts w:ascii="Times New Roman" w:hAnsi="Times New Roman"/>
          <w:sz w:val="28"/>
          <w:szCs w:val="28"/>
        </w:rPr>
      </w:pPr>
      <w:r w:rsidRPr="00124C76">
        <w:rPr>
          <w:rFonts w:ascii="Times New Roman" w:hAnsi="Times New Roman"/>
          <w:sz w:val="28"/>
          <w:szCs w:val="28"/>
        </w:rPr>
        <w:t>Сущность концепции неопределенности и теории погрешностей в контексте понятий теории вероятности и математической статистики.</w:t>
      </w:r>
    </w:p>
    <w:p w:rsidR="004F0680" w:rsidRDefault="004F0680" w:rsidP="004F0680">
      <w:pPr>
        <w:pStyle w:val="a4"/>
        <w:ind w:left="0" w:firstLine="630"/>
        <w:jc w:val="both"/>
        <w:rPr>
          <w:rFonts w:ascii="Times New Roman" w:hAnsi="Times New Roman"/>
          <w:sz w:val="28"/>
          <w:szCs w:val="28"/>
        </w:rPr>
      </w:pPr>
    </w:p>
    <w:p w:rsidR="00124C76" w:rsidRDefault="00124C76" w:rsidP="00124C76">
      <w:pPr>
        <w:pStyle w:val="a4"/>
        <w:ind w:left="0" w:firstLine="630"/>
        <w:jc w:val="center"/>
        <w:rPr>
          <w:rFonts w:ascii="Times New Roman" w:hAnsi="Times New Roman"/>
          <w:b/>
          <w:szCs w:val="24"/>
        </w:rPr>
      </w:pPr>
      <w:r w:rsidRPr="00124C76">
        <w:rPr>
          <w:rFonts w:ascii="Times New Roman" w:hAnsi="Times New Roman"/>
          <w:b/>
          <w:szCs w:val="24"/>
        </w:rPr>
        <w:t xml:space="preserve">РАЗДЕЛ </w:t>
      </w:r>
      <w:r w:rsidRPr="00124C76">
        <w:rPr>
          <w:rFonts w:ascii="Times New Roman" w:hAnsi="Times New Roman"/>
          <w:b/>
          <w:szCs w:val="24"/>
          <w:lang w:val="en-US"/>
        </w:rPr>
        <w:t>VI</w:t>
      </w:r>
      <w:r w:rsidRPr="00124C76">
        <w:rPr>
          <w:rFonts w:ascii="Times New Roman" w:hAnsi="Times New Roman"/>
          <w:b/>
          <w:szCs w:val="24"/>
        </w:rPr>
        <w:t>. МОДЕЛИРОВАНИЕ ПРОЦЕССА ИЗМЕРЕНИЯ</w:t>
      </w:r>
    </w:p>
    <w:p w:rsidR="00124C76" w:rsidRDefault="00124C76" w:rsidP="00124C76">
      <w:pPr>
        <w:pStyle w:val="a4"/>
        <w:ind w:left="0" w:firstLine="630"/>
        <w:jc w:val="center"/>
        <w:rPr>
          <w:rFonts w:ascii="Times New Roman" w:hAnsi="Times New Roman"/>
          <w:b/>
          <w:sz w:val="28"/>
          <w:szCs w:val="28"/>
        </w:rPr>
      </w:pPr>
    </w:p>
    <w:p w:rsidR="00124C76" w:rsidRDefault="00124C76" w:rsidP="00124C76">
      <w:pPr>
        <w:pStyle w:val="a4"/>
        <w:ind w:left="0" w:firstLine="630"/>
        <w:jc w:val="center"/>
        <w:rPr>
          <w:rFonts w:ascii="Times New Roman" w:hAnsi="Times New Roman"/>
          <w:b/>
          <w:sz w:val="28"/>
          <w:szCs w:val="28"/>
        </w:rPr>
      </w:pPr>
      <w:r w:rsidRPr="00124C76">
        <w:rPr>
          <w:rFonts w:ascii="Times New Roman" w:hAnsi="Times New Roman"/>
          <w:b/>
          <w:sz w:val="28"/>
          <w:szCs w:val="28"/>
        </w:rPr>
        <w:t>Тема 6.1. Спецификация измеряемой величины и идентификация объекта измерения</w:t>
      </w:r>
    </w:p>
    <w:p w:rsidR="00124C76" w:rsidRDefault="00124C76" w:rsidP="00124C76">
      <w:pPr>
        <w:pStyle w:val="a4"/>
        <w:ind w:left="0" w:firstLine="630"/>
        <w:jc w:val="both"/>
        <w:rPr>
          <w:rFonts w:ascii="Times New Roman" w:hAnsi="Times New Roman"/>
          <w:sz w:val="28"/>
          <w:szCs w:val="28"/>
        </w:rPr>
      </w:pPr>
      <w:r w:rsidRPr="00465CF2">
        <w:rPr>
          <w:rFonts w:ascii="Times New Roman" w:hAnsi="Times New Roman"/>
          <w:sz w:val="28"/>
          <w:szCs w:val="28"/>
        </w:rPr>
        <w:t>Понятие</w:t>
      </w:r>
      <w:r w:rsidR="00FD0A3F" w:rsidRPr="00465CF2">
        <w:rPr>
          <w:rFonts w:ascii="Times New Roman" w:hAnsi="Times New Roman"/>
          <w:sz w:val="28"/>
          <w:szCs w:val="28"/>
        </w:rPr>
        <w:t xml:space="preserve"> и виды</w:t>
      </w:r>
      <w:r w:rsidRPr="00465CF2">
        <w:rPr>
          <w:rFonts w:ascii="Times New Roman" w:hAnsi="Times New Roman"/>
          <w:sz w:val="28"/>
          <w:szCs w:val="28"/>
        </w:rPr>
        <w:t xml:space="preserve"> объект</w:t>
      </w:r>
      <w:r w:rsidR="00FD0A3F" w:rsidRPr="00465CF2">
        <w:rPr>
          <w:rFonts w:ascii="Times New Roman" w:hAnsi="Times New Roman"/>
          <w:sz w:val="28"/>
          <w:szCs w:val="28"/>
        </w:rPr>
        <w:t>ов</w:t>
      </w:r>
      <w:r w:rsidRPr="00465CF2">
        <w:rPr>
          <w:rFonts w:ascii="Times New Roman" w:hAnsi="Times New Roman"/>
          <w:sz w:val="28"/>
          <w:szCs w:val="28"/>
        </w:rPr>
        <w:t xml:space="preserve"> измерени</w:t>
      </w:r>
      <w:r w:rsidR="00FD0A3F" w:rsidRPr="00465CF2">
        <w:rPr>
          <w:rFonts w:ascii="Times New Roman" w:hAnsi="Times New Roman"/>
          <w:sz w:val="28"/>
          <w:szCs w:val="28"/>
        </w:rPr>
        <w:t>й</w:t>
      </w:r>
      <w:r w:rsidRPr="00465CF2">
        <w:rPr>
          <w:rFonts w:ascii="Times New Roman" w:hAnsi="Times New Roman"/>
          <w:sz w:val="28"/>
          <w:szCs w:val="28"/>
        </w:rPr>
        <w:t xml:space="preserve">. </w:t>
      </w:r>
      <w:r w:rsidR="00FD0A3F" w:rsidRPr="00465CF2">
        <w:rPr>
          <w:rFonts w:ascii="Times New Roman" w:hAnsi="Times New Roman"/>
          <w:sz w:val="28"/>
          <w:szCs w:val="28"/>
        </w:rPr>
        <w:t xml:space="preserve">Идентификация объекта измерения с использованием физических и математических моделей. Основные допущения и аппроксимации при разработке моделей. </w:t>
      </w:r>
      <w:proofErr w:type="gramStart"/>
      <w:r w:rsidR="00FD0A3F" w:rsidRPr="00465CF2">
        <w:rPr>
          <w:rFonts w:ascii="Times New Roman" w:hAnsi="Times New Roman"/>
          <w:sz w:val="28"/>
          <w:szCs w:val="28"/>
        </w:rPr>
        <w:t>Спецификация измеряемой величины как свойства, воспроизводимом на объекте измерения.</w:t>
      </w:r>
      <w:proofErr w:type="gramEnd"/>
      <w:r w:rsidR="00FD0A3F" w:rsidRPr="00465CF2">
        <w:rPr>
          <w:rFonts w:ascii="Times New Roman" w:hAnsi="Times New Roman"/>
          <w:sz w:val="28"/>
          <w:szCs w:val="28"/>
        </w:rPr>
        <w:t xml:space="preserve"> Формулирование измерительной задачи.</w:t>
      </w:r>
      <w:r w:rsidR="00FD0A3F">
        <w:rPr>
          <w:rFonts w:ascii="Times New Roman" w:hAnsi="Times New Roman"/>
          <w:sz w:val="28"/>
          <w:szCs w:val="28"/>
        </w:rPr>
        <w:t xml:space="preserve"> </w:t>
      </w:r>
    </w:p>
    <w:p w:rsidR="00465CF2" w:rsidRPr="00FD0A3F" w:rsidRDefault="00465CF2" w:rsidP="00465CF2">
      <w:pPr>
        <w:pStyle w:val="a4"/>
        <w:ind w:left="0" w:firstLine="630"/>
        <w:jc w:val="center"/>
        <w:rPr>
          <w:rFonts w:ascii="Times New Roman" w:hAnsi="Times New Roman"/>
          <w:b/>
          <w:sz w:val="28"/>
          <w:szCs w:val="28"/>
        </w:rPr>
      </w:pPr>
      <w:r w:rsidRPr="00FD0A3F">
        <w:rPr>
          <w:rFonts w:ascii="Times New Roman" w:hAnsi="Times New Roman"/>
          <w:b/>
          <w:sz w:val="28"/>
          <w:szCs w:val="28"/>
        </w:rPr>
        <w:t>Тема 6.</w:t>
      </w:r>
      <w:r>
        <w:rPr>
          <w:rFonts w:ascii="Times New Roman" w:hAnsi="Times New Roman"/>
          <w:b/>
          <w:sz w:val="28"/>
          <w:szCs w:val="28"/>
        </w:rPr>
        <w:t>2</w:t>
      </w:r>
      <w:r w:rsidRPr="00FD0A3F">
        <w:rPr>
          <w:rFonts w:ascii="Times New Roman" w:hAnsi="Times New Roman"/>
          <w:b/>
          <w:sz w:val="28"/>
          <w:szCs w:val="28"/>
        </w:rPr>
        <w:t>. Моделирование результата измерения</w:t>
      </w:r>
    </w:p>
    <w:p w:rsidR="00FD0A3F" w:rsidRDefault="00465CF2" w:rsidP="00465CF2">
      <w:pPr>
        <w:pStyle w:val="a4"/>
        <w:ind w:left="0" w:firstLine="63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Входные и выходные величины, вовлеченные в процесс измерения. Составление общей модели математических ожиданий результата измерения и ее анализ. Выявление значимых источников изменчивости. Составление модели рассеяния результата измерения.</w:t>
      </w:r>
    </w:p>
    <w:p w:rsidR="006830DC" w:rsidRDefault="006830DC" w:rsidP="00FD0A3F">
      <w:pPr>
        <w:pStyle w:val="a4"/>
        <w:ind w:left="0" w:firstLine="630"/>
        <w:jc w:val="center"/>
        <w:rPr>
          <w:rFonts w:ascii="Times New Roman" w:hAnsi="Times New Roman"/>
          <w:b/>
          <w:sz w:val="28"/>
          <w:szCs w:val="28"/>
        </w:rPr>
      </w:pPr>
    </w:p>
    <w:p w:rsidR="00FD0A3F" w:rsidRDefault="00FD0A3F" w:rsidP="00FD0A3F">
      <w:pPr>
        <w:pStyle w:val="a4"/>
        <w:ind w:left="0" w:firstLine="630"/>
        <w:jc w:val="center"/>
        <w:rPr>
          <w:rFonts w:ascii="Times New Roman" w:hAnsi="Times New Roman"/>
          <w:b/>
          <w:sz w:val="28"/>
          <w:szCs w:val="28"/>
        </w:rPr>
      </w:pPr>
      <w:r w:rsidRPr="00FD0A3F">
        <w:rPr>
          <w:rFonts w:ascii="Times New Roman" w:hAnsi="Times New Roman"/>
          <w:b/>
          <w:sz w:val="28"/>
          <w:szCs w:val="28"/>
        </w:rPr>
        <w:t>Тема 6.</w:t>
      </w:r>
      <w:r w:rsidR="00465CF2">
        <w:rPr>
          <w:rFonts w:ascii="Times New Roman" w:hAnsi="Times New Roman"/>
          <w:b/>
          <w:sz w:val="28"/>
          <w:szCs w:val="28"/>
        </w:rPr>
        <w:t>3</w:t>
      </w:r>
      <w:r w:rsidRPr="00FD0A3F">
        <w:rPr>
          <w:rFonts w:ascii="Times New Roman" w:hAnsi="Times New Roman"/>
          <w:b/>
          <w:sz w:val="28"/>
          <w:szCs w:val="28"/>
        </w:rPr>
        <w:t xml:space="preserve">. Планирование и организация измерительного процесса </w:t>
      </w:r>
    </w:p>
    <w:p w:rsidR="00FD0A3F" w:rsidRDefault="00FD0A3F" w:rsidP="00FD0A3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Основы теории планирования эксперимента. Пассивный и активный эксперименты. </w:t>
      </w:r>
      <w:r w:rsidRPr="009B1A14">
        <w:rPr>
          <w:sz w:val="28"/>
          <w:szCs w:val="28"/>
        </w:rPr>
        <w:t>Применение системного анализа для обеспечения заданного уровня</w:t>
      </w:r>
      <w:r>
        <w:rPr>
          <w:sz w:val="28"/>
          <w:szCs w:val="28"/>
        </w:rPr>
        <w:t xml:space="preserve"> </w:t>
      </w:r>
      <w:r w:rsidRPr="00C61CF9">
        <w:rPr>
          <w:sz w:val="28"/>
          <w:szCs w:val="28"/>
        </w:rPr>
        <w:t>достоверности</w:t>
      </w:r>
      <w:r>
        <w:rPr>
          <w:sz w:val="28"/>
          <w:szCs w:val="28"/>
        </w:rPr>
        <w:t xml:space="preserve"> </w:t>
      </w:r>
      <w:r w:rsidRPr="00C61CF9">
        <w:rPr>
          <w:sz w:val="28"/>
          <w:szCs w:val="28"/>
        </w:rPr>
        <w:t>результатов измерений</w:t>
      </w:r>
      <w:r>
        <w:rPr>
          <w:sz w:val="28"/>
          <w:szCs w:val="28"/>
        </w:rPr>
        <w:t>.</w:t>
      </w:r>
      <w:r w:rsidRPr="007B3CBB">
        <w:rPr>
          <w:sz w:val="28"/>
          <w:szCs w:val="28"/>
        </w:rPr>
        <w:t xml:space="preserve"> </w:t>
      </w:r>
      <w:r w:rsidRPr="00343FF0">
        <w:rPr>
          <w:sz w:val="28"/>
          <w:szCs w:val="28"/>
        </w:rPr>
        <w:t xml:space="preserve">Источники искажений информации в ходе измерительного эксперимента. Виды искажений измерительной информации: систематические искажения (систематические эффекты), случайные искажения. Необходимые условия проведения эксперимента. </w:t>
      </w:r>
    </w:p>
    <w:p w:rsidR="00FD0A3F" w:rsidRDefault="00FD0A3F" w:rsidP="00FD0A3F">
      <w:pPr>
        <w:ind w:firstLine="709"/>
        <w:jc w:val="both"/>
        <w:rPr>
          <w:sz w:val="28"/>
          <w:szCs w:val="28"/>
        </w:rPr>
      </w:pPr>
      <w:r w:rsidRPr="00343FF0">
        <w:rPr>
          <w:sz w:val="28"/>
          <w:szCs w:val="28"/>
        </w:rPr>
        <w:t>Выбор метода измерений</w:t>
      </w:r>
      <w:r>
        <w:rPr>
          <w:sz w:val="28"/>
          <w:szCs w:val="28"/>
        </w:rPr>
        <w:t>,</w:t>
      </w:r>
      <w:r w:rsidRPr="00343FF0">
        <w:rPr>
          <w:sz w:val="28"/>
          <w:szCs w:val="28"/>
        </w:rPr>
        <w:t xml:space="preserve"> средств измерений и вспомогательных устройств, входящих </w:t>
      </w:r>
      <w:r w:rsidRPr="0041654D">
        <w:rPr>
          <w:sz w:val="28"/>
          <w:szCs w:val="28"/>
        </w:rPr>
        <w:t xml:space="preserve">в </w:t>
      </w:r>
      <w:r w:rsidR="0041654D" w:rsidRPr="0041654D">
        <w:rPr>
          <w:sz w:val="28"/>
          <w:szCs w:val="28"/>
        </w:rPr>
        <w:t>измерительную цепь</w:t>
      </w:r>
      <w:r w:rsidRPr="0041654D">
        <w:rPr>
          <w:sz w:val="28"/>
          <w:szCs w:val="28"/>
        </w:rPr>
        <w:t>, в з</w:t>
      </w:r>
      <w:r w:rsidRPr="00343FF0">
        <w:rPr>
          <w:sz w:val="28"/>
          <w:szCs w:val="28"/>
        </w:rPr>
        <w:t xml:space="preserve">ависимости от требований к качеству измерений и степени доверия к результатам измерений. </w:t>
      </w:r>
    </w:p>
    <w:p w:rsidR="0041654D" w:rsidRPr="00B754DF" w:rsidRDefault="0041654D" w:rsidP="00FD0A3F">
      <w:pPr>
        <w:ind w:firstLine="709"/>
        <w:jc w:val="both"/>
        <w:rPr>
          <w:b/>
          <w:color w:val="FF00FF"/>
          <w:sz w:val="28"/>
          <w:szCs w:val="28"/>
        </w:rPr>
      </w:pPr>
    </w:p>
    <w:p w:rsidR="00465CF2" w:rsidRDefault="00465CF2" w:rsidP="00465CF2">
      <w:pPr>
        <w:pStyle w:val="a4"/>
        <w:ind w:left="0" w:firstLine="630"/>
        <w:jc w:val="center"/>
        <w:rPr>
          <w:rFonts w:ascii="Times New Roman" w:hAnsi="Times New Roman"/>
          <w:b/>
          <w:sz w:val="28"/>
          <w:szCs w:val="28"/>
        </w:rPr>
      </w:pPr>
      <w:r w:rsidRPr="00FD0A3F">
        <w:rPr>
          <w:rFonts w:ascii="Times New Roman" w:hAnsi="Times New Roman"/>
          <w:b/>
          <w:sz w:val="28"/>
          <w:szCs w:val="28"/>
        </w:rPr>
        <w:t>Тема 6.</w:t>
      </w:r>
      <w:r>
        <w:rPr>
          <w:rFonts w:ascii="Times New Roman" w:hAnsi="Times New Roman"/>
          <w:b/>
          <w:sz w:val="28"/>
          <w:szCs w:val="28"/>
        </w:rPr>
        <w:t>4</w:t>
      </w:r>
      <w:r w:rsidRPr="00FD0A3F">
        <w:rPr>
          <w:rFonts w:ascii="Times New Roman" w:hAnsi="Times New Roman"/>
          <w:b/>
          <w:sz w:val="28"/>
          <w:szCs w:val="28"/>
        </w:rPr>
        <w:t xml:space="preserve">. </w:t>
      </w:r>
      <w:r>
        <w:rPr>
          <w:rFonts w:ascii="Times New Roman" w:hAnsi="Times New Roman"/>
          <w:b/>
          <w:sz w:val="28"/>
          <w:szCs w:val="28"/>
        </w:rPr>
        <w:t xml:space="preserve">Выбор и обоснование </w:t>
      </w:r>
      <w:r w:rsidR="00394940">
        <w:rPr>
          <w:rFonts w:ascii="Times New Roman" w:hAnsi="Times New Roman"/>
          <w:b/>
          <w:sz w:val="28"/>
          <w:szCs w:val="28"/>
        </w:rPr>
        <w:t>подходов и методов обработки</w:t>
      </w:r>
      <w:r w:rsidR="00F80657">
        <w:rPr>
          <w:rFonts w:ascii="Times New Roman" w:hAnsi="Times New Roman"/>
          <w:b/>
          <w:sz w:val="28"/>
          <w:szCs w:val="28"/>
        </w:rPr>
        <w:t xml:space="preserve">, </w:t>
      </w:r>
      <w:r w:rsidR="00394940">
        <w:rPr>
          <w:rFonts w:ascii="Times New Roman" w:hAnsi="Times New Roman"/>
          <w:b/>
          <w:sz w:val="28"/>
          <w:szCs w:val="28"/>
        </w:rPr>
        <w:t xml:space="preserve"> анализа</w:t>
      </w:r>
      <w:r w:rsidR="00F80657">
        <w:rPr>
          <w:rFonts w:ascii="Times New Roman" w:hAnsi="Times New Roman"/>
          <w:b/>
          <w:sz w:val="28"/>
          <w:szCs w:val="28"/>
        </w:rPr>
        <w:t xml:space="preserve"> и представления</w:t>
      </w:r>
      <w:r w:rsidR="00394940">
        <w:rPr>
          <w:rFonts w:ascii="Times New Roman" w:hAnsi="Times New Roman"/>
          <w:b/>
          <w:sz w:val="28"/>
          <w:szCs w:val="28"/>
        </w:rPr>
        <w:t xml:space="preserve"> измерительной информации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394940" w:rsidRPr="00394940" w:rsidRDefault="00394940" w:rsidP="00394940">
      <w:pPr>
        <w:pStyle w:val="a4"/>
        <w:ind w:left="0" w:firstLine="630"/>
        <w:jc w:val="both"/>
        <w:rPr>
          <w:rFonts w:ascii="Times New Roman" w:hAnsi="Times New Roman"/>
          <w:sz w:val="28"/>
          <w:szCs w:val="28"/>
        </w:rPr>
      </w:pPr>
      <w:r w:rsidRPr="00394940">
        <w:rPr>
          <w:rFonts w:ascii="Times New Roman" w:hAnsi="Times New Roman"/>
          <w:sz w:val="28"/>
          <w:szCs w:val="28"/>
        </w:rPr>
        <w:t>Классификация подходов</w:t>
      </w:r>
      <w:r>
        <w:rPr>
          <w:rFonts w:ascii="Times New Roman" w:hAnsi="Times New Roman"/>
          <w:sz w:val="28"/>
          <w:szCs w:val="28"/>
        </w:rPr>
        <w:t xml:space="preserve"> и методов. Проблемы и риски необоснованного выбора </w:t>
      </w:r>
      <w:r w:rsidRPr="00394940">
        <w:rPr>
          <w:rFonts w:ascii="Times New Roman" w:hAnsi="Times New Roman"/>
          <w:sz w:val="28"/>
          <w:szCs w:val="28"/>
        </w:rPr>
        <w:t>подходов</w:t>
      </w:r>
      <w:r>
        <w:rPr>
          <w:rFonts w:ascii="Times New Roman" w:hAnsi="Times New Roman"/>
          <w:sz w:val="28"/>
          <w:szCs w:val="28"/>
        </w:rPr>
        <w:t xml:space="preserve"> и методов </w:t>
      </w:r>
      <w:r w:rsidRPr="00394940">
        <w:rPr>
          <w:rFonts w:ascii="Times New Roman" w:hAnsi="Times New Roman"/>
          <w:sz w:val="28"/>
          <w:szCs w:val="28"/>
        </w:rPr>
        <w:t>обработки и анализа измерительной информации</w:t>
      </w:r>
      <w:r>
        <w:rPr>
          <w:rFonts w:ascii="Times New Roman" w:hAnsi="Times New Roman"/>
          <w:sz w:val="28"/>
          <w:szCs w:val="28"/>
        </w:rPr>
        <w:t xml:space="preserve"> на всех этапах процесса измерения. Принципы и критерии выбора.</w:t>
      </w:r>
    </w:p>
    <w:p w:rsidR="00CC40BB" w:rsidRDefault="00CC40BB" w:rsidP="00124C76">
      <w:pPr>
        <w:pStyle w:val="a4"/>
        <w:ind w:left="0" w:firstLine="630"/>
        <w:jc w:val="both"/>
        <w:rPr>
          <w:rFonts w:ascii="Times New Roman" w:hAnsi="Times New Roman"/>
          <w:sz w:val="28"/>
          <w:szCs w:val="28"/>
        </w:rPr>
      </w:pPr>
    </w:p>
    <w:p w:rsidR="00CC40BB" w:rsidRDefault="00CC40BB" w:rsidP="00CC40BB">
      <w:pPr>
        <w:pStyle w:val="a4"/>
        <w:ind w:left="0" w:firstLine="630"/>
        <w:jc w:val="center"/>
        <w:rPr>
          <w:rFonts w:ascii="Times New Roman" w:hAnsi="Times New Roman"/>
          <w:b/>
          <w:szCs w:val="24"/>
        </w:rPr>
      </w:pPr>
      <w:r w:rsidRPr="00CC40BB">
        <w:rPr>
          <w:rFonts w:ascii="Times New Roman" w:hAnsi="Times New Roman"/>
          <w:b/>
          <w:szCs w:val="24"/>
        </w:rPr>
        <w:t xml:space="preserve">РАЗДЕЛ </w:t>
      </w:r>
      <w:r w:rsidRPr="00CC40BB">
        <w:rPr>
          <w:rFonts w:ascii="Times New Roman" w:hAnsi="Times New Roman"/>
          <w:b/>
          <w:szCs w:val="24"/>
          <w:lang w:val="en-US"/>
        </w:rPr>
        <w:t>V</w:t>
      </w:r>
      <w:r w:rsidRPr="00CC40BB">
        <w:rPr>
          <w:rFonts w:ascii="Times New Roman" w:hAnsi="Times New Roman"/>
          <w:b/>
          <w:szCs w:val="24"/>
          <w:lang w:val="en-GB"/>
        </w:rPr>
        <w:t>II</w:t>
      </w:r>
      <w:r>
        <w:rPr>
          <w:rFonts w:ascii="Times New Roman" w:hAnsi="Times New Roman"/>
          <w:b/>
          <w:szCs w:val="24"/>
        </w:rPr>
        <w:t>.</w:t>
      </w:r>
      <w:r w:rsidRPr="00CC40BB">
        <w:rPr>
          <w:rFonts w:ascii="Times New Roman" w:hAnsi="Times New Roman"/>
          <w:b/>
          <w:szCs w:val="24"/>
        </w:rPr>
        <w:t xml:space="preserve"> </w:t>
      </w:r>
      <w:r w:rsidRPr="00CC40BB">
        <w:rPr>
          <w:rFonts w:ascii="Times New Roman" w:hAnsi="Times New Roman"/>
          <w:szCs w:val="24"/>
        </w:rPr>
        <w:t xml:space="preserve"> </w:t>
      </w:r>
      <w:r w:rsidRPr="00CC40BB">
        <w:rPr>
          <w:rFonts w:ascii="Times New Roman" w:hAnsi="Times New Roman"/>
          <w:b/>
          <w:szCs w:val="24"/>
        </w:rPr>
        <w:t>ОЦЕНИВАНИЕ ТОЧНОСТИ И АНАЛИЗ РЕЗУЛЬТАТОВ ИЗМЕРЕНИЙ</w:t>
      </w:r>
    </w:p>
    <w:p w:rsidR="00CC40BB" w:rsidRDefault="00CC40BB" w:rsidP="00CC40BB">
      <w:pPr>
        <w:pStyle w:val="a4"/>
        <w:ind w:left="0" w:firstLine="630"/>
        <w:jc w:val="center"/>
        <w:rPr>
          <w:rFonts w:ascii="Times New Roman" w:hAnsi="Times New Roman"/>
          <w:sz w:val="28"/>
          <w:szCs w:val="28"/>
        </w:rPr>
      </w:pPr>
    </w:p>
    <w:p w:rsidR="00CC40BB" w:rsidRDefault="00CC40BB" w:rsidP="00CC40BB">
      <w:pPr>
        <w:pStyle w:val="a4"/>
        <w:ind w:left="0" w:firstLine="630"/>
        <w:jc w:val="center"/>
        <w:rPr>
          <w:rFonts w:ascii="Times New Roman" w:hAnsi="Times New Roman"/>
          <w:b/>
          <w:sz w:val="28"/>
          <w:szCs w:val="28"/>
        </w:rPr>
      </w:pPr>
      <w:r w:rsidRPr="00CC40BB">
        <w:rPr>
          <w:rFonts w:ascii="Times New Roman" w:hAnsi="Times New Roman"/>
          <w:b/>
          <w:sz w:val="28"/>
          <w:szCs w:val="28"/>
        </w:rPr>
        <w:t>Тема 7.1. Обработка и анализ результатов измерений на базе теории погрешностей</w:t>
      </w:r>
    </w:p>
    <w:p w:rsidR="00CC40BB" w:rsidRDefault="00CC40BB" w:rsidP="00CC40BB">
      <w:pPr>
        <w:ind w:firstLine="709"/>
        <w:jc w:val="both"/>
        <w:rPr>
          <w:sz w:val="28"/>
          <w:szCs w:val="28"/>
        </w:rPr>
      </w:pPr>
      <w:r w:rsidRPr="00CC40BB">
        <w:rPr>
          <w:bCs/>
          <w:sz w:val="28"/>
          <w:szCs w:val="28"/>
        </w:rPr>
        <w:t>Характеристики погрешности измерений</w:t>
      </w:r>
      <w:r w:rsidRPr="00CC40BB">
        <w:rPr>
          <w:sz w:val="28"/>
          <w:szCs w:val="28"/>
        </w:rPr>
        <w:t xml:space="preserve"> и </w:t>
      </w:r>
      <w:r w:rsidRPr="00CC40BB">
        <w:rPr>
          <w:bCs/>
          <w:sz w:val="28"/>
          <w:szCs w:val="28"/>
        </w:rPr>
        <w:t>формы их представления</w:t>
      </w:r>
      <w:r>
        <w:rPr>
          <w:sz w:val="28"/>
          <w:szCs w:val="28"/>
        </w:rPr>
        <w:t xml:space="preserve">. </w:t>
      </w:r>
      <w:r w:rsidRPr="00791ADF">
        <w:rPr>
          <w:sz w:val="28"/>
          <w:szCs w:val="28"/>
        </w:rPr>
        <w:t xml:space="preserve">Методы </w:t>
      </w:r>
      <w:r>
        <w:rPr>
          <w:sz w:val="28"/>
          <w:szCs w:val="28"/>
        </w:rPr>
        <w:t>комплексирования погрешностей</w:t>
      </w:r>
      <w:r w:rsidRPr="009B1A14">
        <w:rPr>
          <w:sz w:val="28"/>
          <w:szCs w:val="28"/>
        </w:rPr>
        <w:t>.</w:t>
      </w:r>
    </w:p>
    <w:p w:rsidR="00CC40BB" w:rsidRDefault="00CC40BB" w:rsidP="00D541B9">
      <w:pPr>
        <w:ind w:firstLine="709"/>
        <w:jc w:val="both"/>
        <w:rPr>
          <w:sz w:val="28"/>
          <w:szCs w:val="28"/>
        </w:rPr>
      </w:pPr>
      <w:r w:rsidRPr="00CC40BB">
        <w:rPr>
          <w:sz w:val="28"/>
          <w:szCs w:val="28"/>
        </w:rPr>
        <w:lastRenderedPageBreak/>
        <w:t xml:space="preserve">Оценивание погрешностей результатов прямых однократных измерений. </w:t>
      </w:r>
      <w:r w:rsidRPr="00D541B9">
        <w:rPr>
          <w:sz w:val="28"/>
          <w:szCs w:val="28"/>
        </w:rPr>
        <w:t xml:space="preserve">Статистическая обработка результатов прямых </w:t>
      </w:r>
      <w:r w:rsidR="0041654D">
        <w:rPr>
          <w:sz w:val="28"/>
          <w:szCs w:val="28"/>
        </w:rPr>
        <w:t xml:space="preserve">многократных </w:t>
      </w:r>
      <w:r w:rsidRPr="00D541B9">
        <w:rPr>
          <w:sz w:val="28"/>
          <w:szCs w:val="28"/>
        </w:rPr>
        <w:t>измерений</w:t>
      </w:r>
      <w:r w:rsidR="00D541B9" w:rsidRPr="00D541B9">
        <w:rPr>
          <w:sz w:val="28"/>
          <w:szCs w:val="28"/>
        </w:rPr>
        <w:t>.</w:t>
      </w:r>
      <w:r w:rsidR="00D541B9">
        <w:rPr>
          <w:sz w:val="28"/>
          <w:szCs w:val="28"/>
        </w:rPr>
        <w:t xml:space="preserve"> </w:t>
      </w:r>
      <w:r w:rsidRPr="005C7AFD">
        <w:rPr>
          <w:sz w:val="28"/>
          <w:szCs w:val="28"/>
        </w:rPr>
        <w:t>Математическая обработка результатов косвенных измерений.</w:t>
      </w:r>
      <w:r w:rsidR="00D541B9">
        <w:rPr>
          <w:snapToGrid w:val="0"/>
          <w:sz w:val="28"/>
          <w:szCs w:val="28"/>
        </w:rPr>
        <w:t xml:space="preserve"> </w:t>
      </w:r>
    </w:p>
    <w:p w:rsidR="00CC40BB" w:rsidRDefault="00D541B9" w:rsidP="00CC40BB">
      <w:pPr>
        <w:pStyle w:val="a4"/>
        <w:ind w:left="0" w:firstLine="630"/>
        <w:jc w:val="both"/>
        <w:rPr>
          <w:rFonts w:ascii="Times New Roman" w:hAnsi="Times New Roman"/>
          <w:sz w:val="28"/>
          <w:szCs w:val="28"/>
        </w:rPr>
      </w:pPr>
      <w:r w:rsidRPr="00D541B9">
        <w:rPr>
          <w:rFonts w:ascii="Times New Roman" w:hAnsi="Times New Roman"/>
          <w:sz w:val="28"/>
          <w:szCs w:val="28"/>
        </w:rPr>
        <w:t>Формы представления и графическая интерпретация результатов измерений.</w:t>
      </w:r>
    </w:p>
    <w:p w:rsidR="00D541B9" w:rsidRDefault="00D541B9" w:rsidP="00CC40BB">
      <w:pPr>
        <w:pStyle w:val="a4"/>
        <w:ind w:left="0" w:firstLine="630"/>
        <w:jc w:val="both"/>
        <w:rPr>
          <w:rFonts w:ascii="Times New Roman" w:hAnsi="Times New Roman"/>
          <w:sz w:val="28"/>
          <w:szCs w:val="28"/>
        </w:rPr>
      </w:pPr>
    </w:p>
    <w:p w:rsidR="00D541B9" w:rsidRDefault="00D541B9" w:rsidP="00D541B9">
      <w:pPr>
        <w:pStyle w:val="a4"/>
        <w:ind w:left="0" w:firstLine="630"/>
        <w:jc w:val="center"/>
        <w:rPr>
          <w:rFonts w:ascii="Times New Roman" w:hAnsi="Times New Roman"/>
          <w:b/>
          <w:sz w:val="28"/>
          <w:szCs w:val="28"/>
        </w:rPr>
      </w:pPr>
      <w:r w:rsidRPr="00D541B9">
        <w:rPr>
          <w:rFonts w:ascii="Times New Roman" w:hAnsi="Times New Roman"/>
          <w:b/>
          <w:sz w:val="28"/>
          <w:szCs w:val="28"/>
        </w:rPr>
        <w:t>Тема 7.2. Обработка и анализ результатов измерений на базе концепции неопределенности</w:t>
      </w:r>
    </w:p>
    <w:p w:rsidR="008C25FC" w:rsidRDefault="008C25FC" w:rsidP="008C25FC">
      <w:pPr>
        <w:pStyle w:val="a4"/>
        <w:ind w:left="0" w:firstLine="630"/>
        <w:jc w:val="both"/>
        <w:rPr>
          <w:rFonts w:ascii="Times New Roman" w:hAnsi="Times New Roman"/>
          <w:sz w:val="28"/>
          <w:szCs w:val="28"/>
        </w:rPr>
      </w:pPr>
      <w:r w:rsidRPr="008C25FC">
        <w:rPr>
          <w:rFonts w:ascii="Times New Roman" w:hAnsi="Times New Roman"/>
          <w:sz w:val="28"/>
          <w:szCs w:val="28"/>
        </w:rPr>
        <w:t xml:space="preserve">Анализ </w:t>
      </w:r>
      <w:r>
        <w:rPr>
          <w:rFonts w:ascii="Times New Roman" w:hAnsi="Times New Roman"/>
          <w:sz w:val="28"/>
          <w:szCs w:val="28"/>
        </w:rPr>
        <w:t>входных величин и их стандартных неопределенностей. Оценивание стандартных неопределенностей по типу</w:t>
      </w:r>
      <w:proofErr w:type="gramStart"/>
      <w:r>
        <w:rPr>
          <w:rFonts w:ascii="Times New Roman" w:hAnsi="Times New Roman"/>
          <w:sz w:val="28"/>
          <w:szCs w:val="28"/>
        </w:rPr>
        <w:t xml:space="preserve"> А</w:t>
      </w:r>
      <w:proofErr w:type="gramEnd"/>
      <w:r>
        <w:rPr>
          <w:rFonts w:ascii="Times New Roman" w:hAnsi="Times New Roman"/>
          <w:sz w:val="28"/>
          <w:szCs w:val="28"/>
        </w:rPr>
        <w:t xml:space="preserve"> и по типу В. Комбинированная неопределенность. Расчет суммарной стандартной неопределенности для прямого и косвенного измерения. Бюджет неопределенности. Оценка вкладов в суммарную стандартную неопределенность. Расчет расширенной неопределенности. Выбор коэффициента охвата. </w:t>
      </w:r>
      <w:r w:rsidRPr="00D541B9">
        <w:rPr>
          <w:rFonts w:ascii="Times New Roman" w:hAnsi="Times New Roman"/>
          <w:sz w:val="28"/>
          <w:szCs w:val="28"/>
        </w:rPr>
        <w:t>Формы представления и графическая интерпретация результатов измерений.</w:t>
      </w:r>
    </w:p>
    <w:p w:rsidR="008C25FC" w:rsidRDefault="008C25FC" w:rsidP="008C25FC">
      <w:pPr>
        <w:pStyle w:val="a4"/>
        <w:ind w:left="0" w:firstLine="630"/>
        <w:jc w:val="both"/>
        <w:rPr>
          <w:rFonts w:ascii="Times New Roman" w:hAnsi="Times New Roman"/>
          <w:sz w:val="28"/>
          <w:szCs w:val="28"/>
        </w:rPr>
      </w:pPr>
    </w:p>
    <w:p w:rsidR="008C25FC" w:rsidRDefault="008C25FC" w:rsidP="008C25FC">
      <w:pPr>
        <w:pStyle w:val="a4"/>
        <w:ind w:left="0" w:firstLine="630"/>
        <w:jc w:val="center"/>
        <w:rPr>
          <w:rFonts w:ascii="Times New Roman" w:hAnsi="Times New Roman"/>
          <w:b/>
          <w:sz w:val="28"/>
          <w:szCs w:val="28"/>
        </w:rPr>
      </w:pPr>
      <w:r w:rsidRPr="008C25FC">
        <w:rPr>
          <w:rFonts w:ascii="Times New Roman" w:hAnsi="Times New Roman"/>
          <w:b/>
          <w:sz w:val="28"/>
          <w:szCs w:val="28"/>
        </w:rPr>
        <w:t>Тема 7.3. Эмпирический и комбинированный подходы к оцениванию точности результатов и методов измерений</w:t>
      </w:r>
    </w:p>
    <w:p w:rsidR="008C25FC" w:rsidRDefault="008C25FC" w:rsidP="008C25FC">
      <w:pPr>
        <w:pStyle w:val="a4"/>
        <w:ind w:left="0" w:firstLine="63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Правильность и </w:t>
      </w:r>
      <w:proofErr w:type="spellStart"/>
      <w:r>
        <w:rPr>
          <w:rFonts w:ascii="Times New Roman" w:hAnsi="Times New Roman"/>
          <w:sz w:val="28"/>
          <w:szCs w:val="28"/>
        </w:rPr>
        <w:t>прецизионность</w:t>
      </w:r>
      <w:proofErr w:type="spellEnd"/>
      <w:r>
        <w:rPr>
          <w:rFonts w:ascii="Times New Roman" w:hAnsi="Times New Roman"/>
          <w:sz w:val="28"/>
          <w:szCs w:val="28"/>
        </w:rPr>
        <w:t xml:space="preserve"> как показатели точности результатов и методов измерений</w:t>
      </w:r>
      <w:r w:rsidR="00973E06">
        <w:rPr>
          <w:rFonts w:ascii="Times New Roman" w:hAnsi="Times New Roman"/>
          <w:sz w:val="28"/>
          <w:szCs w:val="28"/>
        </w:rPr>
        <w:t xml:space="preserve"> с позиций СТБ ИСО 5725</w:t>
      </w:r>
      <w:r>
        <w:rPr>
          <w:rFonts w:ascii="Times New Roman" w:hAnsi="Times New Roman"/>
          <w:sz w:val="28"/>
          <w:szCs w:val="28"/>
        </w:rPr>
        <w:t xml:space="preserve">. </w:t>
      </w:r>
      <w:r w:rsidR="00973E06">
        <w:rPr>
          <w:rFonts w:ascii="Times New Roman" w:hAnsi="Times New Roman"/>
          <w:sz w:val="28"/>
          <w:szCs w:val="28"/>
        </w:rPr>
        <w:t xml:space="preserve">Источники изменчивости результатов и методов измерений. </w:t>
      </w:r>
      <w:r>
        <w:rPr>
          <w:rFonts w:ascii="Times New Roman" w:hAnsi="Times New Roman"/>
          <w:sz w:val="28"/>
          <w:szCs w:val="28"/>
        </w:rPr>
        <w:t xml:space="preserve">Условия </w:t>
      </w:r>
      <w:proofErr w:type="spellStart"/>
      <w:r>
        <w:rPr>
          <w:rFonts w:ascii="Times New Roman" w:hAnsi="Times New Roman"/>
          <w:sz w:val="28"/>
          <w:szCs w:val="28"/>
        </w:rPr>
        <w:t>прецизионности</w:t>
      </w:r>
      <w:proofErr w:type="spellEnd"/>
      <w:r>
        <w:rPr>
          <w:rFonts w:ascii="Times New Roman" w:hAnsi="Times New Roman"/>
          <w:sz w:val="28"/>
          <w:szCs w:val="28"/>
        </w:rPr>
        <w:t xml:space="preserve">. </w:t>
      </w:r>
      <w:r w:rsidRPr="008C25FC">
        <w:rPr>
          <w:rFonts w:ascii="Times New Roman" w:hAnsi="Times New Roman"/>
          <w:sz w:val="28"/>
          <w:szCs w:val="28"/>
        </w:rPr>
        <w:t>Статистическая модель результата измерения с позиций эмпирического подхода.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8C25FC" w:rsidRDefault="008C25FC" w:rsidP="008C25FC">
      <w:pPr>
        <w:pStyle w:val="a4"/>
        <w:ind w:left="0" w:firstLine="63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C25FC">
        <w:rPr>
          <w:rFonts w:ascii="Times New Roman" w:hAnsi="Times New Roman"/>
          <w:sz w:val="28"/>
          <w:szCs w:val="28"/>
        </w:rPr>
        <w:t>Внутрилабораторные</w:t>
      </w:r>
      <w:proofErr w:type="spellEnd"/>
      <w:r w:rsidRPr="008C25FC">
        <w:rPr>
          <w:rFonts w:ascii="Times New Roman" w:hAnsi="Times New Roman"/>
          <w:sz w:val="28"/>
          <w:szCs w:val="28"/>
        </w:rPr>
        <w:t xml:space="preserve"> эксперименты по оценке точности результатов измерений</w:t>
      </w:r>
      <w:r w:rsidR="00973E06">
        <w:rPr>
          <w:rFonts w:ascii="Times New Roman" w:hAnsi="Times New Roman"/>
          <w:sz w:val="28"/>
          <w:szCs w:val="28"/>
        </w:rPr>
        <w:t>: цели, орг</w:t>
      </w:r>
      <w:r w:rsidR="006830DC">
        <w:rPr>
          <w:rFonts w:ascii="Times New Roman" w:hAnsi="Times New Roman"/>
          <w:sz w:val="28"/>
          <w:szCs w:val="28"/>
        </w:rPr>
        <w:t>анизация, привлечение ресурсов.</w:t>
      </w:r>
      <w:r w:rsidRPr="008C25F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Виды и составление планов </w:t>
      </w:r>
      <w:proofErr w:type="spellStart"/>
      <w:r w:rsidRPr="008C25FC">
        <w:rPr>
          <w:rFonts w:ascii="Times New Roman" w:hAnsi="Times New Roman"/>
          <w:sz w:val="28"/>
          <w:szCs w:val="28"/>
        </w:rPr>
        <w:t>внутрилабораторны</w:t>
      </w:r>
      <w:r>
        <w:rPr>
          <w:rFonts w:ascii="Times New Roman" w:hAnsi="Times New Roman"/>
          <w:sz w:val="28"/>
          <w:szCs w:val="28"/>
        </w:rPr>
        <w:t>х</w:t>
      </w:r>
      <w:proofErr w:type="spellEnd"/>
      <w:r>
        <w:rPr>
          <w:rFonts w:ascii="Times New Roman" w:hAnsi="Times New Roman"/>
          <w:sz w:val="28"/>
          <w:szCs w:val="28"/>
        </w:rPr>
        <w:t xml:space="preserve"> экспериментов. Исследование </w:t>
      </w:r>
      <w:proofErr w:type="spellStart"/>
      <w:r>
        <w:rPr>
          <w:rFonts w:ascii="Times New Roman" w:hAnsi="Times New Roman"/>
          <w:sz w:val="28"/>
          <w:szCs w:val="28"/>
        </w:rPr>
        <w:t>прецизионности</w:t>
      </w:r>
      <w:proofErr w:type="spellEnd"/>
      <w:r>
        <w:rPr>
          <w:rFonts w:ascii="Times New Roman" w:hAnsi="Times New Roman"/>
          <w:sz w:val="28"/>
          <w:szCs w:val="28"/>
        </w:rPr>
        <w:t xml:space="preserve"> – расчеты дисперсий повторяемости, промежуточной </w:t>
      </w:r>
      <w:proofErr w:type="spellStart"/>
      <w:r>
        <w:rPr>
          <w:rFonts w:ascii="Times New Roman" w:hAnsi="Times New Roman"/>
          <w:sz w:val="28"/>
          <w:szCs w:val="28"/>
        </w:rPr>
        <w:t>прецизионности</w:t>
      </w:r>
      <w:proofErr w:type="spellEnd"/>
      <w:r>
        <w:rPr>
          <w:rFonts w:ascii="Times New Roman" w:hAnsi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/>
          <w:sz w:val="28"/>
          <w:szCs w:val="28"/>
        </w:rPr>
        <w:t>внутрилабораторной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воспроизводимости</w:t>
      </w:r>
      <w:proofErr w:type="spellEnd"/>
      <w:r>
        <w:rPr>
          <w:rFonts w:ascii="Times New Roman" w:hAnsi="Times New Roman"/>
          <w:sz w:val="28"/>
          <w:szCs w:val="28"/>
        </w:rPr>
        <w:t xml:space="preserve">. </w:t>
      </w:r>
      <w:r w:rsidRPr="008C25FC">
        <w:rPr>
          <w:rFonts w:ascii="Times New Roman" w:hAnsi="Times New Roman"/>
          <w:sz w:val="28"/>
          <w:szCs w:val="28"/>
        </w:rPr>
        <w:t>Проверка однородности данных дисперсий по статистическим критериям.</w:t>
      </w:r>
      <w:r w:rsidRPr="00DD1696">
        <w:rPr>
          <w:b/>
        </w:rPr>
        <w:t xml:space="preserve"> </w:t>
      </w:r>
      <w:r w:rsidRPr="008C25FC">
        <w:rPr>
          <w:rFonts w:ascii="Times New Roman" w:hAnsi="Times New Roman"/>
          <w:sz w:val="28"/>
          <w:szCs w:val="28"/>
        </w:rPr>
        <w:t>Разбросы и выбросы.</w:t>
      </w:r>
      <w:r>
        <w:rPr>
          <w:b/>
        </w:rPr>
        <w:t xml:space="preserve"> </w:t>
      </w:r>
      <w:r>
        <w:rPr>
          <w:rFonts w:ascii="Times New Roman" w:hAnsi="Times New Roman"/>
          <w:sz w:val="28"/>
          <w:szCs w:val="28"/>
        </w:rPr>
        <w:t>Исследование правильности – расчеты лабораторных смещений, их неопределенностей и доверительных интервалов.</w:t>
      </w:r>
    </w:p>
    <w:p w:rsidR="008C25FC" w:rsidRDefault="008C25FC" w:rsidP="008C25FC">
      <w:pPr>
        <w:pStyle w:val="a4"/>
        <w:ind w:left="0" w:firstLine="63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73E06">
        <w:rPr>
          <w:rFonts w:ascii="Times New Roman" w:hAnsi="Times New Roman"/>
          <w:sz w:val="28"/>
          <w:szCs w:val="28"/>
        </w:rPr>
        <w:t>Межлабораторные</w:t>
      </w:r>
      <w:proofErr w:type="spellEnd"/>
      <w:r w:rsidRPr="00973E06">
        <w:rPr>
          <w:rFonts w:ascii="Times New Roman" w:hAnsi="Times New Roman"/>
          <w:sz w:val="28"/>
          <w:szCs w:val="28"/>
        </w:rPr>
        <w:t xml:space="preserve"> совместные оценочные эксперименты</w:t>
      </w:r>
      <w:r w:rsidR="00973E06" w:rsidRPr="00973E06">
        <w:rPr>
          <w:rFonts w:ascii="Times New Roman" w:hAnsi="Times New Roman"/>
          <w:sz w:val="28"/>
          <w:szCs w:val="28"/>
        </w:rPr>
        <w:t xml:space="preserve">: цели, организация, привлечение лабораторий. Исследование </w:t>
      </w:r>
      <w:proofErr w:type="spellStart"/>
      <w:r w:rsidR="00973E06" w:rsidRPr="00973E06">
        <w:rPr>
          <w:rFonts w:ascii="Times New Roman" w:hAnsi="Times New Roman"/>
          <w:sz w:val="28"/>
          <w:szCs w:val="28"/>
        </w:rPr>
        <w:t>прецизионности</w:t>
      </w:r>
      <w:proofErr w:type="spellEnd"/>
      <w:r w:rsidR="00973E06" w:rsidRPr="00973E06">
        <w:rPr>
          <w:rFonts w:ascii="Times New Roman" w:hAnsi="Times New Roman"/>
          <w:sz w:val="28"/>
          <w:szCs w:val="28"/>
        </w:rPr>
        <w:t xml:space="preserve">  - расчеты дисперсии повторяемости, </w:t>
      </w:r>
      <w:proofErr w:type="spellStart"/>
      <w:r w:rsidR="00973E06" w:rsidRPr="00973E06">
        <w:rPr>
          <w:rFonts w:ascii="Times New Roman" w:hAnsi="Times New Roman"/>
          <w:sz w:val="28"/>
          <w:szCs w:val="28"/>
        </w:rPr>
        <w:t>межлабораторных</w:t>
      </w:r>
      <w:proofErr w:type="spellEnd"/>
      <w:r w:rsidR="00973E06" w:rsidRPr="00973E06">
        <w:rPr>
          <w:rFonts w:ascii="Times New Roman" w:hAnsi="Times New Roman"/>
          <w:sz w:val="28"/>
          <w:szCs w:val="28"/>
        </w:rPr>
        <w:t xml:space="preserve"> дисперсий и дисперсии </w:t>
      </w:r>
      <w:proofErr w:type="spellStart"/>
      <w:r w:rsidR="00973E06" w:rsidRPr="00973E06">
        <w:rPr>
          <w:rFonts w:ascii="Times New Roman" w:hAnsi="Times New Roman"/>
          <w:sz w:val="28"/>
          <w:szCs w:val="28"/>
        </w:rPr>
        <w:t>воспроизводимости</w:t>
      </w:r>
      <w:proofErr w:type="spellEnd"/>
      <w:r w:rsidR="00973E06" w:rsidRPr="00973E06">
        <w:rPr>
          <w:rFonts w:ascii="Times New Roman" w:hAnsi="Times New Roman"/>
          <w:sz w:val="28"/>
          <w:szCs w:val="28"/>
        </w:rPr>
        <w:t>. Проверка результатов на наличие разбросов и выбросов.</w:t>
      </w:r>
      <w:r w:rsidR="00973E06">
        <w:rPr>
          <w:b/>
        </w:rPr>
        <w:t xml:space="preserve"> </w:t>
      </w:r>
      <w:r w:rsidR="00973E06">
        <w:rPr>
          <w:rFonts w:ascii="Times New Roman" w:hAnsi="Times New Roman"/>
          <w:sz w:val="28"/>
          <w:szCs w:val="28"/>
        </w:rPr>
        <w:t xml:space="preserve">Исследование правильности – расчеты лабораторных, </w:t>
      </w:r>
      <w:proofErr w:type="spellStart"/>
      <w:r w:rsidR="00973E06">
        <w:rPr>
          <w:rFonts w:ascii="Times New Roman" w:hAnsi="Times New Roman"/>
          <w:sz w:val="28"/>
          <w:szCs w:val="28"/>
        </w:rPr>
        <w:t>межлабораторных</w:t>
      </w:r>
      <w:proofErr w:type="spellEnd"/>
      <w:r w:rsidR="00973E06">
        <w:rPr>
          <w:rFonts w:ascii="Times New Roman" w:hAnsi="Times New Roman"/>
          <w:sz w:val="28"/>
          <w:szCs w:val="28"/>
        </w:rPr>
        <w:t xml:space="preserve"> смещений, и смещения метода, их неопределенностей и доверительных интервалов.</w:t>
      </w:r>
    </w:p>
    <w:p w:rsidR="00973E06" w:rsidRDefault="00973E06" w:rsidP="008C25FC">
      <w:pPr>
        <w:pStyle w:val="a4"/>
        <w:ind w:left="0" w:firstLine="630"/>
        <w:jc w:val="both"/>
        <w:rPr>
          <w:rFonts w:ascii="Times New Roman" w:hAnsi="Times New Roman"/>
          <w:sz w:val="28"/>
          <w:szCs w:val="28"/>
        </w:rPr>
      </w:pPr>
      <w:r w:rsidRPr="00D541B9">
        <w:rPr>
          <w:rFonts w:ascii="Times New Roman" w:hAnsi="Times New Roman"/>
          <w:sz w:val="28"/>
          <w:szCs w:val="28"/>
        </w:rPr>
        <w:t>Формы представления и графическая интерпретация результатов измерений.</w:t>
      </w:r>
    </w:p>
    <w:p w:rsidR="00973E06" w:rsidRDefault="00973E06" w:rsidP="008C25FC">
      <w:pPr>
        <w:pStyle w:val="a4"/>
        <w:ind w:left="0" w:firstLine="630"/>
        <w:jc w:val="both"/>
        <w:rPr>
          <w:rFonts w:ascii="Times New Roman" w:hAnsi="Times New Roman"/>
          <w:sz w:val="28"/>
          <w:szCs w:val="28"/>
        </w:rPr>
      </w:pPr>
    </w:p>
    <w:p w:rsidR="00973E06" w:rsidRDefault="00973E06" w:rsidP="00973E06">
      <w:pPr>
        <w:pStyle w:val="a4"/>
        <w:ind w:left="0" w:firstLine="630"/>
        <w:jc w:val="center"/>
        <w:rPr>
          <w:rFonts w:ascii="Times New Roman" w:hAnsi="Times New Roman"/>
          <w:b/>
          <w:sz w:val="28"/>
          <w:szCs w:val="28"/>
        </w:rPr>
      </w:pPr>
      <w:r w:rsidRPr="00973E06">
        <w:rPr>
          <w:rFonts w:ascii="Times New Roman" w:hAnsi="Times New Roman"/>
          <w:b/>
          <w:sz w:val="28"/>
          <w:szCs w:val="28"/>
        </w:rPr>
        <w:t>Тема 7.4. Комбинированный подход к оцениванию точности результатов и методов измерений</w:t>
      </w:r>
    </w:p>
    <w:p w:rsidR="00973E06" w:rsidRDefault="00973E06" w:rsidP="00973E06">
      <w:pPr>
        <w:pStyle w:val="a4"/>
        <w:ind w:left="0" w:firstLine="630"/>
        <w:jc w:val="both"/>
        <w:rPr>
          <w:rFonts w:ascii="Times New Roman" w:hAnsi="Times New Roman"/>
          <w:bCs/>
          <w:sz w:val="28"/>
          <w:szCs w:val="28"/>
        </w:rPr>
      </w:pPr>
      <w:r w:rsidRPr="00973E06">
        <w:rPr>
          <w:rFonts w:ascii="Times New Roman" w:hAnsi="Times New Roman"/>
          <w:sz w:val="28"/>
          <w:szCs w:val="28"/>
        </w:rPr>
        <w:t xml:space="preserve">Модель результата измерения позиций </w:t>
      </w:r>
      <w:r w:rsidRPr="00973E06">
        <w:rPr>
          <w:rFonts w:ascii="Times New Roman" w:hAnsi="Times New Roman"/>
          <w:bCs/>
          <w:sz w:val="28"/>
          <w:szCs w:val="28"/>
        </w:rPr>
        <w:t xml:space="preserve">Руководства по применению оценок повторяемости, </w:t>
      </w:r>
      <w:proofErr w:type="spellStart"/>
      <w:r w:rsidRPr="00973E06">
        <w:rPr>
          <w:rFonts w:ascii="Times New Roman" w:hAnsi="Times New Roman"/>
          <w:bCs/>
          <w:sz w:val="28"/>
          <w:szCs w:val="28"/>
        </w:rPr>
        <w:t>воспроизводимости</w:t>
      </w:r>
      <w:proofErr w:type="spellEnd"/>
      <w:r w:rsidRPr="00973E06">
        <w:rPr>
          <w:rFonts w:ascii="Times New Roman" w:hAnsi="Times New Roman"/>
          <w:bCs/>
          <w:sz w:val="28"/>
          <w:szCs w:val="28"/>
        </w:rPr>
        <w:t xml:space="preserve"> и правильности при оценивании неопределенности измерений согласно </w:t>
      </w:r>
      <w:r>
        <w:rPr>
          <w:rFonts w:ascii="Times New Roman" w:hAnsi="Times New Roman"/>
          <w:bCs/>
          <w:sz w:val="28"/>
          <w:szCs w:val="28"/>
        </w:rPr>
        <w:t xml:space="preserve">СТБ </w:t>
      </w:r>
      <w:r w:rsidRPr="00973E06">
        <w:rPr>
          <w:rFonts w:ascii="Times New Roman" w:hAnsi="Times New Roman"/>
          <w:bCs/>
          <w:sz w:val="28"/>
          <w:szCs w:val="28"/>
          <w:lang w:val="en-US"/>
        </w:rPr>
        <w:t>ISO</w:t>
      </w:r>
      <w:r w:rsidRPr="00973E06">
        <w:rPr>
          <w:rFonts w:ascii="Times New Roman" w:hAnsi="Times New Roman"/>
          <w:bCs/>
          <w:sz w:val="28"/>
          <w:szCs w:val="28"/>
        </w:rPr>
        <w:t xml:space="preserve"> 21748. Модель по оцениванию </w:t>
      </w:r>
      <w:r w:rsidRPr="00973E06">
        <w:rPr>
          <w:rFonts w:ascii="Times New Roman" w:hAnsi="Times New Roman"/>
          <w:bCs/>
          <w:sz w:val="28"/>
          <w:szCs w:val="28"/>
        </w:rPr>
        <w:lastRenderedPageBreak/>
        <w:t xml:space="preserve">суммарной неопределенности результата измерения и ее применение на практике. </w:t>
      </w:r>
    </w:p>
    <w:p w:rsidR="00973E06" w:rsidRPr="00973E06" w:rsidRDefault="00973E06" w:rsidP="00973E06">
      <w:pPr>
        <w:pStyle w:val="a4"/>
        <w:ind w:left="0" w:firstLine="630"/>
        <w:jc w:val="both"/>
        <w:rPr>
          <w:rFonts w:ascii="Times New Roman" w:hAnsi="Times New Roman"/>
          <w:sz w:val="28"/>
          <w:szCs w:val="28"/>
        </w:rPr>
      </w:pPr>
      <w:r w:rsidRPr="00973E06">
        <w:rPr>
          <w:rFonts w:ascii="Times New Roman" w:hAnsi="Times New Roman"/>
          <w:sz w:val="28"/>
          <w:szCs w:val="28"/>
        </w:rPr>
        <w:t xml:space="preserve">Рекомендации по выбору рациональных </w:t>
      </w:r>
      <w:proofErr w:type="gramStart"/>
      <w:r w:rsidRPr="00973E06">
        <w:rPr>
          <w:rFonts w:ascii="Times New Roman" w:hAnsi="Times New Roman"/>
          <w:sz w:val="28"/>
          <w:szCs w:val="28"/>
        </w:rPr>
        <w:t>подходов оценивания точности метода измерений</w:t>
      </w:r>
      <w:proofErr w:type="gramEnd"/>
      <w:r>
        <w:rPr>
          <w:rFonts w:ascii="Times New Roman" w:hAnsi="Times New Roman"/>
          <w:sz w:val="28"/>
          <w:szCs w:val="28"/>
        </w:rPr>
        <w:t xml:space="preserve"> в зависимости от стадий жизненного цикла метода измерений и соотношения составляющих статистической модели результата измерения. </w:t>
      </w:r>
    </w:p>
    <w:p w:rsidR="00D541B9" w:rsidRPr="00973E06" w:rsidRDefault="00D541B9" w:rsidP="00D541B9">
      <w:pPr>
        <w:pStyle w:val="a4"/>
        <w:ind w:left="0" w:firstLine="630"/>
        <w:jc w:val="both"/>
        <w:rPr>
          <w:rFonts w:ascii="Times New Roman" w:hAnsi="Times New Roman"/>
          <w:sz w:val="28"/>
          <w:szCs w:val="28"/>
        </w:rPr>
      </w:pPr>
    </w:p>
    <w:p w:rsidR="00467AD7" w:rsidRDefault="00467AD7" w:rsidP="00467AD7">
      <w:pPr>
        <w:jc w:val="center"/>
        <w:rPr>
          <w:b/>
          <w:caps/>
          <w:sz w:val="28"/>
        </w:rPr>
      </w:pPr>
      <w:r>
        <w:rPr>
          <w:b/>
          <w:caps/>
          <w:sz w:val="28"/>
        </w:rPr>
        <w:t>Информационно-методическ</w:t>
      </w:r>
      <w:r w:rsidR="00633340">
        <w:rPr>
          <w:b/>
          <w:caps/>
          <w:sz w:val="28"/>
        </w:rPr>
        <w:t>ая</w:t>
      </w:r>
      <w:r>
        <w:rPr>
          <w:b/>
          <w:caps/>
          <w:sz w:val="28"/>
        </w:rPr>
        <w:t xml:space="preserve"> </w:t>
      </w:r>
      <w:r w:rsidR="00633340">
        <w:rPr>
          <w:b/>
          <w:caps/>
          <w:sz w:val="28"/>
        </w:rPr>
        <w:t>часть</w:t>
      </w:r>
      <w:r w:rsidRPr="0073302A">
        <w:rPr>
          <w:b/>
          <w:caps/>
          <w:sz w:val="28"/>
        </w:rPr>
        <w:t xml:space="preserve"> </w:t>
      </w:r>
    </w:p>
    <w:p w:rsidR="00FA60D4" w:rsidRPr="0073302A" w:rsidRDefault="00FA60D4" w:rsidP="00467AD7">
      <w:pPr>
        <w:jc w:val="center"/>
        <w:rPr>
          <w:b/>
          <w:caps/>
          <w:sz w:val="28"/>
        </w:rPr>
      </w:pPr>
    </w:p>
    <w:p w:rsidR="00FA60D4" w:rsidRPr="00365521" w:rsidRDefault="00FA60D4" w:rsidP="00FA60D4">
      <w:pPr>
        <w:pStyle w:val="a4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365521">
        <w:rPr>
          <w:rFonts w:ascii="Times New Roman" w:hAnsi="Times New Roman"/>
          <w:b/>
          <w:sz w:val="28"/>
          <w:szCs w:val="28"/>
        </w:rPr>
        <w:t>Список литературы</w:t>
      </w:r>
    </w:p>
    <w:p w:rsidR="00EE55F0" w:rsidRPr="00EE55F0" w:rsidRDefault="00EE55F0" w:rsidP="00190F70">
      <w:pPr>
        <w:pStyle w:val="a4"/>
        <w:ind w:left="0"/>
        <w:jc w:val="both"/>
        <w:rPr>
          <w:rFonts w:ascii="Times New Roman" w:hAnsi="Times New Roman"/>
          <w:sz w:val="28"/>
        </w:rPr>
      </w:pPr>
    </w:p>
    <w:p w:rsidR="00B53E7F" w:rsidRDefault="00B53E7F" w:rsidP="00FA60D4">
      <w:pPr>
        <w:pStyle w:val="a4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F14F3A">
        <w:rPr>
          <w:rFonts w:ascii="Times New Roman" w:hAnsi="Times New Roman"/>
          <w:b/>
          <w:sz w:val="28"/>
          <w:szCs w:val="28"/>
        </w:rPr>
        <w:t xml:space="preserve">Основная  </w:t>
      </w:r>
      <w:r w:rsidR="00467AD7" w:rsidRPr="00F14F3A">
        <w:rPr>
          <w:rFonts w:ascii="Times New Roman" w:hAnsi="Times New Roman"/>
          <w:b/>
          <w:sz w:val="28"/>
          <w:szCs w:val="28"/>
        </w:rPr>
        <w:t>литература</w:t>
      </w:r>
    </w:p>
    <w:p w:rsidR="00C545A6" w:rsidRDefault="00C545A6" w:rsidP="00F14F3A">
      <w:pPr>
        <w:pStyle w:val="a4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C545A6" w:rsidRPr="00C545A6" w:rsidRDefault="00C545A6" w:rsidP="00DE37EB">
      <w:pPr>
        <w:pStyle w:val="a4"/>
        <w:ind w:left="360" w:hanging="270"/>
        <w:jc w:val="both"/>
        <w:rPr>
          <w:rFonts w:ascii="Times New Roman" w:hAnsi="Times New Roman"/>
          <w:sz w:val="28"/>
          <w:szCs w:val="28"/>
        </w:rPr>
      </w:pPr>
      <w:r w:rsidRPr="00C545A6">
        <w:rPr>
          <w:rFonts w:ascii="Times New Roman" w:hAnsi="Times New Roman"/>
          <w:sz w:val="28"/>
          <w:szCs w:val="28"/>
        </w:rPr>
        <w:t>1. Шишкин</w:t>
      </w:r>
      <w:r>
        <w:rPr>
          <w:rFonts w:ascii="Times New Roman" w:hAnsi="Times New Roman"/>
          <w:sz w:val="28"/>
          <w:szCs w:val="28"/>
        </w:rPr>
        <w:t>,</w:t>
      </w:r>
      <w:r w:rsidRPr="00C545A6">
        <w:rPr>
          <w:rFonts w:ascii="Times New Roman" w:hAnsi="Times New Roman"/>
          <w:sz w:val="28"/>
          <w:szCs w:val="28"/>
        </w:rPr>
        <w:t xml:space="preserve"> И.Ф. Теоретическа</w:t>
      </w:r>
      <w:r>
        <w:rPr>
          <w:rFonts w:ascii="Times New Roman" w:hAnsi="Times New Roman"/>
          <w:sz w:val="28"/>
          <w:szCs w:val="28"/>
        </w:rPr>
        <w:t>я метрология: Учебник для вузов /</w:t>
      </w:r>
      <w:r w:rsidRPr="00C545A6">
        <w:rPr>
          <w:rFonts w:ascii="Times New Roman" w:hAnsi="Times New Roman"/>
          <w:sz w:val="28"/>
          <w:szCs w:val="28"/>
        </w:rPr>
        <w:t xml:space="preserve"> И.Ф.Шишкин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C545A6">
        <w:rPr>
          <w:rFonts w:ascii="Times New Roman" w:hAnsi="Times New Roman"/>
          <w:sz w:val="28"/>
          <w:szCs w:val="28"/>
        </w:rPr>
        <w:t xml:space="preserve">– М.: Изд-во стандартов, 1991. – 492 </w:t>
      </w:r>
      <w:proofErr w:type="gramStart"/>
      <w:r w:rsidRPr="00C545A6">
        <w:rPr>
          <w:rFonts w:ascii="Times New Roman" w:hAnsi="Times New Roman"/>
          <w:sz w:val="28"/>
          <w:szCs w:val="28"/>
        </w:rPr>
        <w:t>с</w:t>
      </w:r>
      <w:proofErr w:type="gramEnd"/>
      <w:r w:rsidRPr="00C545A6">
        <w:rPr>
          <w:rFonts w:ascii="Times New Roman" w:hAnsi="Times New Roman"/>
          <w:sz w:val="28"/>
          <w:szCs w:val="28"/>
        </w:rPr>
        <w:t xml:space="preserve">. </w:t>
      </w:r>
    </w:p>
    <w:p w:rsidR="00C545A6" w:rsidRPr="00C545A6" w:rsidRDefault="00C545A6" w:rsidP="00DE37EB">
      <w:pPr>
        <w:ind w:left="360" w:hanging="270"/>
        <w:jc w:val="both"/>
        <w:rPr>
          <w:sz w:val="28"/>
          <w:szCs w:val="28"/>
        </w:rPr>
      </w:pPr>
      <w:r w:rsidRPr="00C545A6">
        <w:rPr>
          <w:sz w:val="28"/>
          <w:szCs w:val="28"/>
        </w:rPr>
        <w:t xml:space="preserve">2. </w:t>
      </w:r>
      <w:r w:rsidRPr="00C545A6">
        <w:rPr>
          <w:sz w:val="28"/>
          <w:szCs w:val="28"/>
          <w:shd w:val="clear" w:color="auto" w:fill="FFFFFF"/>
        </w:rPr>
        <w:t>Сергеев</w:t>
      </w:r>
      <w:r w:rsidRPr="00C545A6">
        <w:rPr>
          <w:sz w:val="28"/>
          <w:szCs w:val="28"/>
        </w:rPr>
        <w:t xml:space="preserve"> А.Г. Метрология: учебное пособие (для высших и средних специальных учебных заведений) / А.Г.Сергеев, В.В. Крохин. – М.: Логос, 2001. - 375 </w:t>
      </w:r>
      <w:proofErr w:type="gramStart"/>
      <w:r w:rsidRPr="00C545A6">
        <w:rPr>
          <w:sz w:val="28"/>
          <w:szCs w:val="28"/>
        </w:rPr>
        <w:t>с</w:t>
      </w:r>
      <w:proofErr w:type="gramEnd"/>
      <w:r w:rsidRPr="00C545A6">
        <w:rPr>
          <w:sz w:val="28"/>
          <w:szCs w:val="28"/>
        </w:rPr>
        <w:t>.</w:t>
      </w:r>
    </w:p>
    <w:p w:rsidR="00C545A6" w:rsidRPr="00C545A6" w:rsidRDefault="00C545A6" w:rsidP="00DE37EB">
      <w:pPr>
        <w:ind w:left="360" w:hanging="270"/>
        <w:jc w:val="both"/>
        <w:rPr>
          <w:sz w:val="28"/>
          <w:szCs w:val="28"/>
        </w:rPr>
      </w:pPr>
      <w:r w:rsidRPr="00C545A6">
        <w:rPr>
          <w:sz w:val="28"/>
          <w:szCs w:val="28"/>
        </w:rPr>
        <w:t xml:space="preserve">3. </w:t>
      </w:r>
      <w:proofErr w:type="spellStart"/>
      <w:r w:rsidRPr="00C545A6">
        <w:rPr>
          <w:sz w:val="28"/>
          <w:szCs w:val="28"/>
        </w:rPr>
        <w:t>Брюховец</w:t>
      </w:r>
      <w:proofErr w:type="spellEnd"/>
      <w:r>
        <w:rPr>
          <w:sz w:val="28"/>
          <w:szCs w:val="28"/>
        </w:rPr>
        <w:t>,</w:t>
      </w:r>
      <w:r w:rsidRPr="00C545A6">
        <w:rPr>
          <w:sz w:val="28"/>
          <w:szCs w:val="28"/>
        </w:rPr>
        <w:t xml:space="preserve"> А.А.</w:t>
      </w:r>
      <w:r>
        <w:rPr>
          <w:sz w:val="28"/>
          <w:szCs w:val="28"/>
        </w:rPr>
        <w:t xml:space="preserve"> </w:t>
      </w:r>
      <w:r w:rsidRPr="00C545A6">
        <w:rPr>
          <w:sz w:val="28"/>
          <w:szCs w:val="28"/>
        </w:rPr>
        <w:t xml:space="preserve">Метрология: учебник / </w:t>
      </w:r>
      <w:proofErr w:type="spellStart"/>
      <w:r w:rsidRPr="00C545A6">
        <w:rPr>
          <w:sz w:val="28"/>
          <w:szCs w:val="28"/>
        </w:rPr>
        <w:t>А.А.Брюховец</w:t>
      </w:r>
      <w:proofErr w:type="spellEnd"/>
      <w:r w:rsidRPr="00C545A6">
        <w:rPr>
          <w:sz w:val="28"/>
          <w:szCs w:val="28"/>
        </w:rPr>
        <w:t xml:space="preserve"> [и др.]; под общ</w:t>
      </w:r>
      <w:proofErr w:type="gramStart"/>
      <w:r w:rsidRPr="00C545A6">
        <w:rPr>
          <w:sz w:val="28"/>
          <w:szCs w:val="28"/>
        </w:rPr>
        <w:t>.</w:t>
      </w:r>
      <w:proofErr w:type="gramEnd"/>
      <w:r w:rsidRPr="00C545A6">
        <w:rPr>
          <w:sz w:val="28"/>
          <w:szCs w:val="28"/>
        </w:rPr>
        <w:t xml:space="preserve"> </w:t>
      </w:r>
      <w:proofErr w:type="gramStart"/>
      <w:r w:rsidRPr="00C545A6">
        <w:rPr>
          <w:sz w:val="28"/>
          <w:szCs w:val="28"/>
        </w:rPr>
        <w:t>р</w:t>
      </w:r>
      <w:proofErr w:type="gramEnd"/>
      <w:r w:rsidRPr="00C545A6">
        <w:rPr>
          <w:sz w:val="28"/>
          <w:szCs w:val="28"/>
        </w:rPr>
        <w:t xml:space="preserve">ед. С.А.Зайцева. – М.: ФОРУМ, 2009. - 464 </w:t>
      </w:r>
      <w:r w:rsidRPr="00C545A6">
        <w:rPr>
          <w:sz w:val="28"/>
          <w:szCs w:val="28"/>
          <w:lang w:val="en-GB"/>
        </w:rPr>
        <w:t>c</w:t>
      </w:r>
      <w:r w:rsidRPr="00C545A6">
        <w:rPr>
          <w:sz w:val="28"/>
          <w:szCs w:val="28"/>
        </w:rPr>
        <w:t xml:space="preserve">. </w:t>
      </w:r>
    </w:p>
    <w:p w:rsidR="00C545A6" w:rsidRPr="00C545A6" w:rsidRDefault="00C545A6" w:rsidP="00DE37EB">
      <w:pPr>
        <w:ind w:left="360" w:hanging="270"/>
        <w:jc w:val="both"/>
        <w:rPr>
          <w:sz w:val="28"/>
          <w:szCs w:val="28"/>
        </w:rPr>
      </w:pPr>
      <w:r w:rsidRPr="00C545A6">
        <w:rPr>
          <w:sz w:val="28"/>
          <w:szCs w:val="28"/>
        </w:rPr>
        <w:t>4. Сергеев</w:t>
      </w:r>
      <w:r>
        <w:rPr>
          <w:sz w:val="28"/>
          <w:szCs w:val="28"/>
        </w:rPr>
        <w:t>,</w:t>
      </w:r>
      <w:r w:rsidRPr="00C545A6">
        <w:rPr>
          <w:sz w:val="28"/>
          <w:szCs w:val="28"/>
        </w:rPr>
        <w:t xml:space="preserve"> А.Г. Метрология и метрологическое обеспечение: учебник / А.Г.Сергеев. – М.: Высшее образование, 2008. – 575 </w:t>
      </w:r>
      <w:proofErr w:type="gramStart"/>
      <w:r w:rsidRPr="00C545A6">
        <w:rPr>
          <w:sz w:val="28"/>
          <w:szCs w:val="28"/>
        </w:rPr>
        <w:t>с</w:t>
      </w:r>
      <w:proofErr w:type="gramEnd"/>
      <w:r w:rsidRPr="00C545A6">
        <w:rPr>
          <w:sz w:val="28"/>
          <w:szCs w:val="28"/>
        </w:rPr>
        <w:t>.</w:t>
      </w:r>
    </w:p>
    <w:p w:rsidR="006235F4" w:rsidRDefault="00C545A6" w:rsidP="00DE37EB">
      <w:pPr>
        <w:ind w:left="360" w:hanging="270"/>
        <w:jc w:val="both"/>
        <w:rPr>
          <w:rFonts w:eastAsia="TTAB8Eo00"/>
          <w:sz w:val="28"/>
          <w:szCs w:val="28"/>
        </w:rPr>
      </w:pPr>
      <w:r w:rsidRPr="00C545A6">
        <w:rPr>
          <w:sz w:val="28"/>
          <w:szCs w:val="28"/>
        </w:rPr>
        <w:t xml:space="preserve">5. </w:t>
      </w:r>
      <w:r w:rsidR="006235F4" w:rsidRPr="00FB009B">
        <w:rPr>
          <w:rFonts w:eastAsia="TTAB8Eo00"/>
          <w:sz w:val="28"/>
          <w:szCs w:val="28"/>
        </w:rPr>
        <w:t>Захаров</w:t>
      </w:r>
      <w:r w:rsidR="006235F4">
        <w:rPr>
          <w:rFonts w:eastAsia="TTAB8Eo00"/>
          <w:sz w:val="28"/>
          <w:szCs w:val="28"/>
        </w:rPr>
        <w:t>, И.П.</w:t>
      </w:r>
      <w:r w:rsidR="006235F4" w:rsidRPr="00FB009B">
        <w:rPr>
          <w:rFonts w:eastAsia="TTAB8Eo00"/>
          <w:sz w:val="28"/>
          <w:szCs w:val="28"/>
        </w:rPr>
        <w:t xml:space="preserve"> Теория неопределенн</w:t>
      </w:r>
      <w:r w:rsidR="006235F4">
        <w:rPr>
          <w:rFonts w:eastAsia="TTAB8Eo00"/>
          <w:sz w:val="28"/>
          <w:szCs w:val="28"/>
        </w:rPr>
        <w:t xml:space="preserve">ости в измерениях. </w:t>
      </w:r>
      <w:proofErr w:type="spellStart"/>
      <w:r w:rsidR="006235F4">
        <w:rPr>
          <w:rFonts w:eastAsia="TTAB8Eo00"/>
          <w:sz w:val="28"/>
          <w:szCs w:val="28"/>
        </w:rPr>
        <w:t>Учеб</w:t>
      </w:r>
      <w:proofErr w:type="gramStart"/>
      <w:r w:rsidR="006235F4">
        <w:rPr>
          <w:rFonts w:eastAsia="TTAB8Eo00"/>
          <w:sz w:val="28"/>
          <w:szCs w:val="28"/>
        </w:rPr>
        <w:t>.п</w:t>
      </w:r>
      <w:proofErr w:type="gramEnd"/>
      <w:r w:rsidR="006235F4">
        <w:rPr>
          <w:rFonts w:eastAsia="TTAB8Eo00"/>
          <w:sz w:val="28"/>
          <w:szCs w:val="28"/>
        </w:rPr>
        <w:t>особие</w:t>
      </w:r>
      <w:proofErr w:type="spellEnd"/>
      <w:r w:rsidR="006235F4">
        <w:rPr>
          <w:rFonts w:eastAsia="TTAB8Eo00"/>
          <w:sz w:val="28"/>
          <w:szCs w:val="28"/>
        </w:rPr>
        <w:t xml:space="preserve"> / </w:t>
      </w:r>
      <w:r w:rsidR="006235F4" w:rsidRPr="00FB009B">
        <w:rPr>
          <w:rFonts w:eastAsia="TTAB8Eo00"/>
          <w:sz w:val="28"/>
          <w:szCs w:val="28"/>
        </w:rPr>
        <w:t xml:space="preserve">И.П.Захаров, В.Д. </w:t>
      </w:r>
      <w:proofErr w:type="spellStart"/>
      <w:r w:rsidR="006235F4" w:rsidRPr="00FB009B">
        <w:rPr>
          <w:rFonts w:eastAsia="TTAB8Eo00"/>
          <w:sz w:val="28"/>
          <w:szCs w:val="28"/>
        </w:rPr>
        <w:t>Кукуш</w:t>
      </w:r>
      <w:proofErr w:type="spellEnd"/>
      <w:r w:rsidR="006235F4" w:rsidRPr="00FB009B">
        <w:rPr>
          <w:rFonts w:eastAsia="TTAB8Eo00"/>
          <w:sz w:val="28"/>
          <w:szCs w:val="28"/>
        </w:rPr>
        <w:t xml:space="preserve"> </w:t>
      </w:r>
      <w:r w:rsidR="006235F4" w:rsidRPr="00FB009B">
        <w:rPr>
          <w:rFonts w:eastAsia="TTAB8Eo00"/>
          <w:sz w:val="28"/>
          <w:szCs w:val="28"/>
        </w:rPr>
        <w:sym w:font="Symbol" w:char="F02D"/>
      </w:r>
      <w:r w:rsidR="006235F4" w:rsidRPr="00FB009B">
        <w:rPr>
          <w:rFonts w:eastAsia="TTAB8Eo00"/>
          <w:sz w:val="28"/>
          <w:szCs w:val="28"/>
        </w:rPr>
        <w:t xml:space="preserve"> Харьков, </w:t>
      </w:r>
      <w:proofErr w:type="spellStart"/>
      <w:r w:rsidR="006235F4" w:rsidRPr="00FB009B">
        <w:rPr>
          <w:rFonts w:eastAsia="TTAB8Eo00"/>
          <w:sz w:val="28"/>
          <w:szCs w:val="28"/>
        </w:rPr>
        <w:t>Консум</w:t>
      </w:r>
      <w:proofErr w:type="spellEnd"/>
      <w:r w:rsidR="006235F4" w:rsidRPr="00FB009B">
        <w:rPr>
          <w:rFonts w:eastAsia="TTAB8Eo00"/>
          <w:sz w:val="28"/>
          <w:szCs w:val="28"/>
        </w:rPr>
        <w:t>, 2002 – 256 с.</w:t>
      </w:r>
    </w:p>
    <w:p w:rsidR="00C545A6" w:rsidRDefault="006235F4" w:rsidP="00DE37EB">
      <w:pPr>
        <w:ind w:left="360" w:hanging="270"/>
        <w:jc w:val="both"/>
        <w:rPr>
          <w:sz w:val="28"/>
          <w:szCs w:val="28"/>
        </w:rPr>
      </w:pPr>
      <w:r w:rsidRPr="006235F4">
        <w:rPr>
          <w:sz w:val="28"/>
          <w:szCs w:val="28"/>
        </w:rPr>
        <w:t>6.</w:t>
      </w:r>
      <w:r>
        <w:rPr>
          <w:sz w:val="28"/>
          <w:szCs w:val="28"/>
        </w:rPr>
        <w:t xml:space="preserve"> </w:t>
      </w:r>
      <w:r w:rsidR="00C545A6" w:rsidRPr="00C545A6">
        <w:rPr>
          <w:sz w:val="28"/>
          <w:szCs w:val="28"/>
        </w:rPr>
        <w:t>О</w:t>
      </w:r>
      <w:r w:rsidR="00C545A6">
        <w:rPr>
          <w:sz w:val="28"/>
          <w:szCs w:val="28"/>
        </w:rPr>
        <w:t xml:space="preserve">сновы математической метрологии / </w:t>
      </w:r>
      <w:r w:rsidR="00C545A6" w:rsidRPr="00C545A6">
        <w:rPr>
          <w:sz w:val="28"/>
          <w:szCs w:val="28"/>
        </w:rPr>
        <w:t>Э.И. Цветков</w:t>
      </w:r>
      <w:r w:rsidR="00C545A6">
        <w:rPr>
          <w:sz w:val="28"/>
          <w:szCs w:val="28"/>
        </w:rPr>
        <w:t xml:space="preserve"> </w:t>
      </w:r>
      <w:r w:rsidR="00C545A6" w:rsidRPr="00C545A6">
        <w:rPr>
          <w:sz w:val="28"/>
          <w:szCs w:val="28"/>
        </w:rPr>
        <w:t xml:space="preserve">– СПб.: Политехника, 2005. – 510 </w:t>
      </w:r>
      <w:proofErr w:type="gramStart"/>
      <w:r w:rsidR="00C545A6" w:rsidRPr="00C545A6">
        <w:rPr>
          <w:sz w:val="28"/>
          <w:szCs w:val="28"/>
        </w:rPr>
        <w:t>с</w:t>
      </w:r>
      <w:proofErr w:type="gramEnd"/>
      <w:r w:rsidR="00C545A6" w:rsidRPr="00C545A6">
        <w:rPr>
          <w:sz w:val="28"/>
          <w:szCs w:val="28"/>
        </w:rPr>
        <w:t>.</w:t>
      </w:r>
    </w:p>
    <w:p w:rsidR="00D8618E" w:rsidRPr="00C545A6" w:rsidRDefault="00C545A6" w:rsidP="00DE37EB">
      <w:pPr>
        <w:ind w:left="360" w:hanging="27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="00D8618E">
        <w:rPr>
          <w:sz w:val="28"/>
          <w:szCs w:val="28"/>
        </w:rPr>
        <w:t xml:space="preserve"> </w:t>
      </w:r>
      <w:r w:rsidR="00D8618E" w:rsidRPr="00D20A25">
        <w:rPr>
          <w:sz w:val="28"/>
          <w:szCs w:val="28"/>
        </w:rPr>
        <w:t>Цветков</w:t>
      </w:r>
      <w:r w:rsidR="00D8618E">
        <w:rPr>
          <w:sz w:val="28"/>
          <w:szCs w:val="28"/>
        </w:rPr>
        <w:t>,</w:t>
      </w:r>
      <w:r w:rsidR="00D8618E" w:rsidRPr="00D20A25">
        <w:rPr>
          <w:sz w:val="28"/>
          <w:szCs w:val="28"/>
        </w:rPr>
        <w:t xml:space="preserve"> Э.И. О</w:t>
      </w:r>
      <w:r w:rsidR="00D8618E">
        <w:rPr>
          <w:sz w:val="28"/>
          <w:szCs w:val="28"/>
        </w:rPr>
        <w:t>сновы математической метрологии / Э.И.</w:t>
      </w:r>
      <w:r w:rsidR="00D8618E" w:rsidRPr="00D20A25">
        <w:rPr>
          <w:sz w:val="28"/>
          <w:szCs w:val="28"/>
        </w:rPr>
        <w:t xml:space="preserve"> Цветков</w:t>
      </w:r>
      <w:r w:rsidR="00D8618E">
        <w:rPr>
          <w:sz w:val="28"/>
          <w:szCs w:val="28"/>
        </w:rPr>
        <w:t xml:space="preserve"> </w:t>
      </w:r>
      <w:r w:rsidR="00D8618E" w:rsidRPr="00D20A25">
        <w:rPr>
          <w:sz w:val="28"/>
          <w:szCs w:val="28"/>
        </w:rPr>
        <w:t xml:space="preserve">– СПб.: Политехника, 2005. – 510 </w:t>
      </w:r>
      <w:proofErr w:type="gramStart"/>
      <w:r w:rsidR="00D8618E" w:rsidRPr="00D20A25">
        <w:rPr>
          <w:sz w:val="28"/>
          <w:szCs w:val="28"/>
        </w:rPr>
        <w:t>с</w:t>
      </w:r>
      <w:proofErr w:type="gramEnd"/>
      <w:r w:rsidR="00D8618E" w:rsidRPr="00D20A25">
        <w:rPr>
          <w:sz w:val="28"/>
          <w:szCs w:val="28"/>
        </w:rPr>
        <w:t>.</w:t>
      </w:r>
    </w:p>
    <w:p w:rsidR="00B53E7F" w:rsidRDefault="00B53E7F" w:rsidP="00B53E7F">
      <w:pPr>
        <w:pStyle w:val="a4"/>
        <w:ind w:left="0"/>
        <w:jc w:val="both"/>
        <w:rPr>
          <w:rFonts w:ascii="Times New Roman" w:hAnsi="Times New Roman"/>
          <w:b/>
          <w:caps/>
        </w:rPr>
      </w:pPr>
    </w:p>
    <w:p w:rsidR="00FA60D4" w:rsidRDefault="00FA60D4" w:rsidP="00B53E7F">
      <w:pPr>
        <w:pStyle w:val="a4"/>
        <w:ind w:left="0"/>
        <w:jc w:val="both"/>
        <w:rPr>
          <w:rFonts w:ascii="Times New Roman" w:hAnsi="Times New Roman"/>
          <w:b/>
          <w:caps/>
        </w:rPr>
      </w:pPr>
    </w:p>
    <w:p w:rsidR="00B53E7F" w:rsidRDefault="00B53E7F" w:rsidP="00FA60D4">
      <w:pPr>
        <w:pStyle w:val="a4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F14F3A">
        <w:rPr>
          <w:rFonts w:ascii="Times New Roman" w:hAnsi="Times New Roman"/>
          <w:b/>
          <w:sz w:val="28"/>
          <w:szCs w:val="28"/>
        </w:rPr>
        <w:t>Дополнительная</w:t>
      </w:r>
      <w:r w:rsidR="00467AD7" w:rsidRPr="00F14F3A">
        <w:rPr>
          <w:rFonts w:ascii="Times New Roman" w:hAnsi="Times New Roman"/>
          <w:b/>
          <w:sz w:val="28"/>
          <w:szCs w:val="28"/>
        </w:rPr>
        <w:t xml:space="preserve">  литература</w:t>
      </w:r>
    </w:p>
    <w:p w:rsidR="00DE37EB" w:rsidRDefault="00DE37EB" w:rsidP="00F14F3A">
      <w:pPr>
        <w:pStyle w:val="a4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DE37EB" w:rsidRPr="006235F4" w:rsidRDefault="00D8618E" w:rsidP="00FA60D4">
      <w:pPr>
        <w:pStyle w:val="a4"/>
        <w:numPr>
          <w:ilvl w:val="0"/>
          <w:numId w:val="13"/>
        </w:numPr>
        <w:tabs>
          <w:tab w:val="left" w:pos="270"/>
        </w:tabs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6235F4">
        <w:rPr>
          <w:rFonts w:ascii="Times New Roman" w:eastAsia="TTAB8Eo00" w:hAnsi="Times New Roman"/>
          <w:sz w:val="28"/>
          <w:szCs w:val="28"/>
        </w:rPr>
        <w:t>Теория вероятностей и математическая статистика. Базовый ку</w:t>
      </w:r>
      <w:proofErr w:type="gramStart"/>
      <w:r w:rsidRPr="006235F4">
        <w:rPr>
          <w:rFonts w:ascii="Times New Roman" w:eastAsia="TTAB8Eo00" w:hAnsi="Times New Roman"/>
          <w:sz w:val="28"/>
          <w:szCs w:val="28"/>
        </w:rPr>
        <w:t>рс с пр</w:t>
      </w:r>
      <w:proofErr w:type="gramEnd"/>
      <w:r w:rsidRPr="006235F4">
        <w:rPr>
          <w:rFonts w:ascii="Times New Roman" w:eastAsia="TTAB8Eo00" w:hAnsi="Times New Roman"/>
          <w:sz w:val="28"/>
          <w:szCs w:val="28"/>
        </w:rPr>
        <w:t xml:space="preserve">имерами и задачами. </w:t>
      </w:r>
      <w:proofErr w:type="spellStart"/>
      <w:r w:rsidRPr="006235F4">
        <w:rPr>
          <w:rFonts w:ascii="Times New Roman" w:eastAsia="TTAB8Eo00" w:hAnsi="Times New Roman"/>
          <w:sz w:val="28"/>
          <w:szCs w:val="28"/>
        </w:rPr>
        <w:t>Учеб</w:t>
      </w:r>
      <w:proofErr w:type="gramStart"/>
      <w:r w:rsidRPr="006235F4">
        <w:rPr>
          <w:rFonts w:ascii="Times New Roman" w:eastAsia="TTAB8Eo00" w:hAnsi="Times New Roman"/>
          <w:sz w:val="28"/>
          <w:szCs w:val="28"/>
        </w:rPr>
        <w:t>.п</w:t>
      </w:r>
      <w:proofErr w:type="gramEnd"/>
      <w:r w:rsidRPr="006235F4">
        <w:rPr>
          <w:rFonts w:ascii="Times New Roman" w:eastAsia="TTAB8Eo00" w:hAnsi="Times New Roman"/>
          <w:sz w:val="28"/>
          <w:szCs w:val="28"/>
        </w:rPr>
        <w:t>особие</w:t>
      </w:r>
      <w:proofErr w:type="spellEnd"/>
      <w:r w:rsidRPr="006235F4">
        <w:rPr>
          <w:rFonts w:ascii="Times New Roman" w:eastAsia="TTAB8Eo00" w:hAnsi="Times New Roman"/>
          <w:sz w:val="28"/>
          <w:szCs w:val="28"/>
        </w:rPr>
        <w:t xml:space="preserve"> / А.И. </w:t>
      </w:r>
      <w:proofErr w:type="spellStart"/>
      <w:r w:rsidRPr="006235F4">
        <w:rPr>
          <w:rFonts w:ascii="Times New Roman" w:eastAsia="TTAB8Eo00" w:hAnsi="Times New Roman"/>
          <w:sz w:val="28"/>
          <w:szCs w:val="28"/>
        </w:rPr>
        <w:t>Кибзун</w:t>
      </w:r>
      <w:proofErr w:type="spellEnd"/>
      <w:r w:rsidRPr="006235F4">
        <w:rPr>
          <w:rFonts w:ascii="Times New Roman" w:eastAsia="TTAB8Eo00" w:hAnsi="Times New Roman"/>
          <w:sz w:val="28"/>
          <w:szCs w:val="28"/>
        </w:rPr>
        <w:t xml:space="preserve"> </w:t>
      </w:r>
      <w:r w:rsidRPr="006235F4">
        <w:rPr>
          <w:rFonts w:ascii="Times New Roman" w:hAnsi="Times New Roman"/>
          <w:sz w:val="28"/>
          <w:szCs w:val="28"/>
        </w:rPr>
        <w:t xml:space="preserve">[и др.] </w:t>
      </w:r>
      <w:r w:rsidRPr="006235F4">
        <w:rPr>
          <w:rFonts w:ascii="Times New Roman" w:eastAsia="TTAB8Eo00" w:hAnsi="Times New Roman"/>
          <w:sz w:val="28"/>
          <w:szCs w:val="28"/>
        </w:rPr>
        <w:t>Москва: ФИЗМАТЛИТ.2002. 224 с.</w:t>
      </w:r>
    </w:p>
    <w:p w:rsidR="006235F4" w:rsidRPr="006235F4" w:rsidRDefault="006235F4" w:rsidP="00FA60D4">
      <w:pPr>
        <w:pStyle w:val="ac"/>
        <w:numPr>
          <w:ilvl w:val="0"/>
          <w:numId w:val="13"/>
        </w:numPr>
        <w:tabs>
          <w:tab w:val="left" w:pos="270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235F4">
        <w:rPr>
          <w:rFonts w:ascii="Times New Roman" w:hAnsi="Times New Roman"/>
          <w:sz w:val="28"/>
          <w:szCs w:val="28"/>
        </w:rPr>
        <w:t xml:space="preserve">Гусинский, А.В. Введение в статистическую метрологию: монография. В 2 ч. /А.В. Гусинский, Г.А. Шаров, А.М. </w:t>
      </w:r>
      <w:proofErr w:type="spellStart"/>
      <w:r w:rsidRPr="006235F4">
        <w:rPr>
          <w:rFonts w:ascii="Times New Roman" w:hAnsi="Times New Roman"/>
          <w:sz w:val="28"/>
          <w:szCs w:val="28"/>
        </w:rPr>
        <w:t>Кострикин</w:t>
      </w:r>
      <w:proofErr w:type="spellEnd"/>
      <w:r w:rsidRPr="006235F4">
        <w:rPr>
          <w:rFonts w:ascii="Times New Roman" w:hAnsi="Times New Roman"/>
          <w:sz w:val="28"/>
          <w:szCs w:val="28"/>
        </w:rPr>
        <w:t xml:space="preserve">. – Минск: </w:t>
      </w:r>
      <w:proofErr w:type="spellStart"/>
      <w:r w:rsidRPr="006235F4">
        <w:rPr>
          <w:rFonts w:ascii="Times New Roman" w:hAnsi="Times New Roman"/>
          <w:sz w:val="28"/>
          <w:szCs w:val="28"/>
        </w:rPr>
        <w:t>Бестпринт</w:t>
      </w:r>
      <w:proofErr w:type="spellEnd"/>
      <w:r w:rsidRPr="006235F4">
        <w:rPr>
          <w:rFonts w:ascii="Times New Roman" w:hAnsi="Times New Roman"/>
          <w:sz w:val="28"/>
          <w:szCs w:val="28"/>
        </w:rPr>
        <w:t>, 2009.</w:t>
      </w:r>
    </w:p>
    <w:p w:rsidR="00D8618E" w:rsidRPr="006235F4" w:rsidRDefault="00D8618E" w:rsidP="00FA60D4">
      <w:pPr>
        <w:pStyle w:val="a4"/>
        <w:numPr>
          <w:ilvl w:val="0"/>
          <w:numId w:val="13"/>
        </w:numPr>
        <w:tabs>
          <w:tab w:val="left" w:pos="270"/>
        </w:tabs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6235F4">
        <w:rPr>
          <w:rFonts w:ascii="Times New Roman" w:eastAsia="TTAB8Eo00" w:hAnsi="Times New Roman"/>
          <w:sz w:val="28"/>
          <w:szCs w:val="28"/>
        </w:rPr>
        <w:t xml:space="preserve">Теория вероятностей и математическая статистика: Учеб. пособие для вузов/В.Е. </w:t>
      </w:r>
      <w:proofErr w:type="spellStart"/>
      <w:r w:rsidRPr="006235F4">
        <w:rPr>
          <w:rFonts w:ascii="Times New Roman" w:eastAsia="TTAB8Eo00" w:hAnsi="Times New Roman"/>
          <w:sz w:val="28"/>
          <w:szCs w:val="28"/>
        </w:rPr>
        <w:t>Гмурман</w:t>
      </w:r>
      <w:proofErr w:type="spellEnd"/>
      <w:r w:rsidRPr="006235F4">
        <w:rPr>
          <w:rFonts w:ascii="Times New Roman" w:eastAsia="TTAB8Eo00" w:hAnsi="Times New Roman"/>
          <w:sz w:val="28"/>
          <w:szCs w:val="28"/>
        </w:rPr>
        <w:t xml:space="preserve">. </w:t>
      </w:r>
      <w:r w:rsidRPr="006235F4">
        <w:rPr>
          <w:rFonts w:ascii="Times New Roman" w:eastAsia="TTAB8Eo00" w:hAnsi="Times New Roman"/>
          <w:sz w:val="28"/>
          <w:szCs w:val="28"/>
        </w:rPr>
        <w:sym w:font="Symbol" w:char="F02D"/>
      </w:r>
      <w:r w:rsidRPr="006235F4">
        <w:rPr>
          <w:rFonts w:ascii="Times New Roman" w:eastAsia="TTAB8Eo00" w:hAnsi="Times New Roman"/>
          <w:sz w:val="28"/>
          <w:szCs w:val="28"/>
        </w:rPr>
        <w:t xml:space="preserve"> 9-е изд., стер. </w:t>
      </w:r>
      <w:proofErr w:type="gramStart"/>
      <w:r w:rsidRPr="006235F4">
        <w:rPr>
          <w:rFonts w:ascii="Times New Roman" w:eastAsia="TTAB8Eo00" w:hAnsi="Times New Roman"/>
          <w:sz w:val="28"/>
          <w:szCs w:val="28"/>
        </w:rPr>
        <w:t>–М</w:t>
      </w:r>
      <w:proofErr w:type="gramEnd"/>
      <w:r w:rsidRPr="006235F4">
        <w:rPr>
          <w:rFonts w:ascii="Times New Roman" w:eastAsia="TTAB8Eo00" w:hAnsi="Times New Roman"/>
          <w:sz w:val="28"/>
          <w:szCs w:val="28"/>
        </w:rPr>
        <w:t xml:space="preserve">.: </w:t>
      </w:r>
      <w:proofErr w:type="spellStart"/>
      <w:r w:rsidRPr="006235F4">
        <w:rPr>
          <w:rFonts w:ascii="Times New Roman" w:eastAsia="TTAB8Eo00" w:hAnsi="Times New Roman"/>
          <w:sz w:val="28"/>
          <w:szCs w:val="28"/>
        </w:rPr>
        <w:t>Высш</w:t>
      </w:r>
      <w:proofErr w:type="spellEnd"/>
      <w:r w:rsidRPr="006235F4">
        <w:rPr>
          <w:rFonts w:ascii="Times New Roman" w:eastAsia="TTAB8Eo00" w:hAnsi="Times New Roman"/>
          <w:sz w:val="28"/>
          <w:szCs w:val="28"/>
        </w:rPr>
        <w:t xml:space="preserve">. </w:t>
      </w:r>
      <w:proofErr w:type="spellStart"/>
      <w:r w:rsidRPr="006235F4">
        <w:rPr>
          <w:rFonts w:ascii="Times New Roman" w:eastAsia="TTAB8Eo00" w:hAnsi="Times New Roman"/>
          <w:sz w:val="28"/>
          <w:szCs w:val="28"/>
        </w:rPr>
        <w:t>Шк</w:t>
      </w:r>
      <w:proofErr w:type="spellEnd"/>
      <w:r w:rsidRPr="006235F4">
        <w:rPr>
          <w:rFonts w:ascii="Times New Roman" w:eastAsia="TTAB8Eo00" w:hAnsi="Times New Roman"/>
          <w:sz w:val="28"/>
          <w:szCs w:val="28"/>
        </w:rPr>
        <w:t>., 2003. –  479 с.: ил.</w:t>
      </w:r>
    </w:p>
    <w:p w:rsidR="00D8618E" w:rsidRPr="006235F4" w:rsidRDefault="00D8618E" w:rsidP="00FA60D4">
      <w:pPr>
        <w:pStyle w:val="a4"/>
        <w:numPr>
          <w:ilvl w:val="0"/>
          <w:numId w:val="13"/>
        </w:numPr>
        <w:tabs>
          <w:tab w:val="left" w:pos="270"/>
        </w:tabs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6235F4">
        <w:rPr>
          <w:rFonts w:ascii="Times New Roman" w:hAnsi="Times New Roman"/>
          <w:sz w:val="28"/>
          <w:szCs w:val="28"/>
        </w:rPr>
        <w:t>Трансформирование распределений с использованием метода Монте-Карло. Приложение 1 к Руководству по выражению неопределенности измерения.</w:t>
      </w:r>
    </w:p>
    <w:p w:rsidR="00D8618E" w:rsidRPr="006235F4" w:rsidRDefault="00D8618E" w:rsidP="00FA60D4">
      <w:pPr>
        <w:pStyle w:val="a4"/>
        <w:numPr>
          <w:ilvl w:val="0"/>
          <w:numId w:val="13"/>
        </w:numPr>
        <w:tabs>
          <w:tab w:val="left" w:pos="270"/>
        </w:tabs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6235F4">
        <w:rPr>
          <w:rFonts w:ascii="Times New Roman" w:eastAsia="Calibri" w:hAnsi="Times New Roman"/>
          <w:color w:val="000000"/>
          <w:sz w:val="28"/>
          <w:szCs w:val="28"/>
        </w:rPr>
        <w:t>Серенков</w:t>
      </w:r>
      <w:proofErr w:type="spellEnd"/>
      <w:r w:rsidRPr="006235F4">
        <w:rPr>
          <w:rFonts w:ascii="Times New Roman" w:eastAsia="Calibri" w:hAnsi="Times New Roman"/>
          <w:color w:val="000000"/>
          <w:sz w:val="28"/>
          <w:szCs w:val="28"/>
        </w:rPr>
        <w:t xml:space="preserve"> П.С., Савкова Е.Н. </w:t>
      </w:r>
      <w:r w:rsidRPr="006235F4">
        <w:rPr>
          <w:rFonts w:ascii="Times New Roman" w:eastAsia="Calibri" w:hAnsi="Times New Roman"/>
          <w:sz w:val="28"/>
          <w:szCs w:val="28"/>
        </w:rPr>
        <w:t xml:space="preserve">Концепция измерений с использованием процессного подхода. </w:t>
      </w:r>
      <w:r w:rsidRPr="006235F4">
        <w:rPr>
          <w:rFonts w:ascii="Times New Roman" w:eastAsia="Calibri" w:hAnsi="Times New Roman"/>
          <w:bCs/>
          <w:color w:val="000000"/>
          <w:spacing w:val="-8"/>
          <w:sz w:val="28"/>
          <w:szCs w:val="28"/>
        </w:rPr>
        <w:t xml:space="preserve">Материалы международной </w:t>
      </w:r>
      <w:proofErr w:type="spellStart"/>
      <w:r w:rsidRPr="006235F4">
        <w:rPr>
          <w:rFonts w:ascii="Times New Roman" w:eastAsia="Calibri" w:hAnsi="Times New Roman"/>
          <w:bCs/>
          <w:color w:val="000000"/>
          <w:spacing w:val="-8"/>
          <w:sz w:val="28"/>
          <w:szCs w:val="28"/>
        </w:rPr>
        <w:t>научно-технической</w:t>
      </w:r>
      <w:r w:rsidRPr="006235F4">
        <w:rPr>
          <w:rFonts w:ascii="Times New Roman" w:eastAsia="Calibri" w:hAnsi="Times New Roman"/>
          <w:bCs/>
          <w:color w:val="000000"/>
          <w:spacing w:val="-1"/>
          <w:sz w:val="28"/>
          <w:szCs w:val="28"/>
        </w:rPr>
        <w:t>конференции</w:t>
      </w:r>
      <w:proofErr w:type="spellEnd"/>
      <w:r w:rsidRPr="006235F4">
        <w:rPr>
          <w:rFonts w:ascii="Times New Roman" w:eastAsia="Calibri" w:hAnsi="Times New Roman"/>
          <w:bCs/>
          <w:color w:val="000000"/>
          <w:spacing w:val="-1"/>
          <w:sz w:val="28"/>
          <w:szCs w:val="28"/>
        </w:rPr>
        <w:t xml:space="preserve"> </w:t>
      </w:r>
      <w:r w:rsidRPr="006235F4">
        <w:rPr>
          <w:rFonts w:ascii="Times New Roman" w:eastAsia="Calibri" w:hAnsi="Times New Roman"/>
          <w:sz w:val="28"/>
          <w:szCs w:val="28"/>
        </w:rPr>
        <w:t xml:space="preserve">«Материалы, оборудование и ресурсосберегающие технологии». 17-18 апреля </w:t>
      </w:r>
      <w:smartTag w:uri="urn:schemas-microsoft-com:office:smarttags" w:element="metricconverter">
        <w:smartTagPr>
          <w:attr w:name="ProductID" w:val="2008 г"/>
        </w:smartTagPr>
        <w:r w:rsidRPr="006235F4">
          <w:rPr>
            <w:rFonts w:ascii="Times New Roman" w:eastAsia="Calibri" w:hAnsi="Times New Roman"/>
            <w:sz w:val="28"/>
            <w:szCs w:val="28"/>
          </w:rPr>
          <w:t>2008 г</w:t>
        </w:r>
      </w:smartTag>
      <w:r w:rsidRPr="006235F4">
        <w:rPr>
          <w:rFonts w:ascii="Times New Roman" w:eastAsia="Calibri" w:hAnsi="Times New Roman"/>
          <w:sz w:val="28"/>
          <w:szCs w:val="28"/>
        </w:rPr>
        <w:t>. Часть 3. Могилев, Государственное учреждение высшего профессионального образования «Белорусско-российский университет»,  – с. 246-247.</w:t>
      </w:r>
    </w:p>
    <w:p w:rsidR="006235F4" w:rsidRPr="006235F4" w:rsidRDefault="006235F4" w:rsidP="00FA60D4">
      <w:pPr>
        <w:pStyle w:val="ac"/>
        <w:numPr>
          <w:ilvl w:val="0"/>
          <w:numId w:val="13"/>
        </w:numPr>
        <w:tabs>
          <w:tab w:val="left" w:pos="270"/>
        </w:tabs>
        <w:ind w:left="0" w:firstLine="0"/>
        <w:jc w:val="both"/>
        <w:rPr>
          <w:rFonts w:ascii="Times New Roman" w:hAnsi="Times New Roman"/>
          <w:sz w:val="28"/>
          <w:szCs w:val="28"/>
          <w:lang w:val="en-GB"/>
        </w:rPr>
      </w:pPr>
      <w:r w:rsidRPr="006235F4">
        <w:rPr>
          <w:rFonts w:ascii="Times New Roman" w:hAnsi="Times New Roman"/>
          <w:sz w:val="28"/>
          <w:szCs w:val="28"/>
          <w:lang w:val="en-US"/>
        </w:rPr>
        <w:lastRenderedPageBreak/>
        <w:t>ISO/IEC Guide 98-3:2008, Uncertainty of measurement — Part 3: Guide to the expression of uncertainty in measurement.</w:t>
      </w:r>
    </w:p>
    <w:p w:rsidR="00D8618E" w:rsidRPr="006235F4" w:rsidRDefault="00D8618E" w:rsidP="00FA60D4">
      <w:pPr>
        <w:pStyle w:val="ac"/>
        <w:numPr>
          <w:ilvl w:val="0"/>
          <w:numId w:val="13"/>
        </w:numPr>
        <w:tabs>
          <w:tab w:val="left" w:pos="270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616AF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6235F4">
        <w:rPr>
          <w:rFonts w:ascii="Times New Roman" w:hAnsi="Times New Roman"/>
          <w:sz w:val="28"/>
          <w:szCs w:val="28"/>
        </w:rPr>
        <w:t xml:space="preserve">Артемьев Б.Г. – Справочное пособие для работников метрологических служб/ Артемьев, Б.Г., </w:t>
      </w:r>
      <w:proofErr w:type="gramStart"/>
      <w:r w:rsidRPr="006235F4">
        <w:rPr>
          <w:rFonts w:ascii="Times New Roman" w:hAnsi="Times New Roman"/>
          <w:sz w:val="28"/>
          <w:szCs w:val="28"/>
        </w:rPr>
        <w:t>Голубев</w:t>
      </w:r>
      <w:proofErr w:type="gramEnd"/>
      <w:r w:rsidRPr="006235F4">
        <w:rPr>
          <w:rFonts w:ascii="Times New Roman" w:hAnsi="Times New Roman"/>
          <w:sz w:val="28"/>
          <w:szCs w:val="28"/>
        </w:rPr>
        <w:t xml:space="preserve">, С.М.; . - Москва: Издательство стандартов . – 528 </w:t>
      </w:r>
      <w:proofErr w:type="gramStart"/>
      <w:r w:rsidRPr="006235F4">
        <w:rPr>
          <w:rFonts w:ascii="Times New Roman" w:hAnsi="Times New Roman"/>
          <w:sz w:val="28"/>
          <w:szCs w:val="28"/>
        </w:rPr>
        <w:t>с</w:t>
      </w:r>
      <w:proofErr w:type="gramEnd"/>
      <w:r w:rsidRPr="006235F4">
        <w:rPr>
          <w:rFonts w:ascii="Times New Roman" w:hAnsi="Times New Roman"/>
          <w:sz w:val="28"/>
          <w:szCs w:val="28"/>
        </w:rPr>
        <w:t>.</w:t>
      </w:r>
    </w:p>
    <w:p w:rsidR="00D8618E" w:rsidRPr="006235F4" w:rsidRDefault="00D8618E" w:rsidP="00FA60D4">
      <w:pPr>
        <w:pStyle w:val="a4"/>
        <w:numPr>
          <w:ilvl w:val="0"/>
          <w:numId w:val="13"/>
        </w:numPr>
        <w:tabs>
          <w:tab w:val="left" w:pos="270"/>
        </w:tabs>
        <w:ind w:left="0" w:firstLine="0"/>
        <w:jc w:val="both"/>
        <w:rPr>
          <w:rFonts w:ascii="Times New Roman" w:hAnsi="Times New Roman"/>
          <w:b/>
          <w:caps/>
          <w:sz w:val="28"/>
          <w:szCs w:val="28"/>
        </w:rPr>
      </w:pPr>
      <w:r w:rsidRPr="006235F4">
        <w:rPr>
          <w:rFonts w:ascii="Times New Roman" w:hAnsi="Times New Roman"/>
          <w:sz w:val="28"/>
          <w:szCs w:val="28"/>
        </w:rPr>
        <w:t xml:space="preserve"> Метрология. Основные понятия и математические модели / Н.Г. Назаров. Москва: 2002. – 243 </w:t>
      </w:r>
      <w:proofErr w:type="gramStart"/>
      <w:r w:rsidRPr="006235F4">
        <w:rPr>
          <w:rFonts w:ascii="Times New Roman" w:hAnsi="Times New Roman"/>
          <w:sz w:val="28"/>
          <w:szCs w:val="28"/>
        </w:rPr>
        <w:t>с</w:t>
      </w:r>
      <w:proofErr w:type="gramEnd"/>
      <w:r w:rsidRPr="006235F4">
        <w:rPr>
          <w:rFonts w:ascii="Times New Roman" w:hAnsi="Times New Roman"/>
          <w:sz w:val="28"/>
          <w:szCs w:val="28"/>
        </w:rPr>
        <w:t xml:space="preserve">. </w:t>
      </w:r>
    </w:p>
    <w:p w:rsidR="00D8618E" w:rsidRPr="006235F4" w:rsidRDefault="00D8618E" w:rsidP="00FA60D4">
      <w:pPr>
        <w:pStyle w:val="a4"/>
        <w:numPr>
          <w:ilvl w:val="0"/>
          <w:numId w:val="13"/>
        </w:numPr>
        <w:tabs>
          <w:tab w:val="left" w:pos="270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235F4">
        <w:rPr>
          <w:rFonts w:ascii="Times New Roman" w:hAnsi="Times New Roman"/>
          <w:sz w:val="28"/>
          <w:szCs w:val="28"/>
        </w:rPr>
        <w:t xml:space="preserve">Краткий справочник метролога / Л.Н.Брянский, А.С. Дойников. - Москва: Издательство стандартов, 1991. - 79 </w:t>
      </w:r>
      <w:proofErr w:type="gramStart"/>
      <w:r w:rsidRPr="006235F4">
        <w:rPr>
          <w:rFonts w:ascii="Times New Roman" w:hAnsi="Times New Roman"/>
          <w:sz w:val="28"/>
          <w:szCs w:val="28"/>
        </w:rPr>
        <w:t>с</w:t>
      </w:r>
      <w:proofErr w:type="gramEnd"/>
      <w:r w:rsidRPr="006235F4">
        <w:rPr>
          <w:rFonts w:ascii="Times New Roman" w:hAnsi="Times New Roman"/>
          <w:sz w:val="28"/>
          <w:szCs w:val="28"/>
        </w:rPr>
        <w:t xml:space="preserve">. </w:t>
      </w:r>
    </w:p>
    <w:p w:rsidR="00D8618E" w:rsidRPr="006235F4" w:rsidRDefault="00D8618E" w:rsidP="000C633D">
      <w:pPr>
        <w:pStyle w:val="a4"/>
        <w:ind w:left="360"/>
        <w:jc w:val="both"/>
        <w:rPr>
          <w:rFonts w:ascii="Times New Roman" w:hAnsi="Times New Roman"/>
          <w:b/>
          <w:sz w:val="28"/>
          <w:szCs w:val="28"/>
        </w:rPr>
      </w:pPr>
    </w:p>
    <w:p w:rsidR="001763F8" w:rsidRPr="006F5AD7" w:rsidRDefault="001763F8" w:rsidP="001763F8">
      <w:pPr>
        <w:pStyle w:val="a8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Методические рекомендации по </w:t>
      </w:r>
      <w:r w:rsidRPr="006F5AD7">
        <w:rPr>
          <w:b/>
          <w:bCs/>
          <w:sz w:val="28"/>
          <w:szCs w:val="28"/>
        </w:rPr>
        <w:t>организаци</w:t>
      </w:r>
      <w:r>
        <w:rPr>
          <w:b/>
          <w:bCs/>
          <w:sz w:val="28"/>
          <w:szCs w:val="28"/>
        </w:rPr>
        <w:t>и</w:t>
      </w:r>
      <w:r w:rsidRPr="006F5AD7">
        <w:rPr>
          <w:b/>
          <w:bCs/>
          <w:sz w:val="28"/>
          <w:szCs w:val="28"/>
        </w:rPr>
        <w:t xml:space="preserve"> самостоятельной работы студентов</w:t>
      </w:r>
    </w:p>
    <w:p w:rsidR="007B3D05" w:rsidRDefault="007B3D05" w:rsidP="00B53E7F">
      <w:pPr>
        <w:ind w:firstLine="720"/>
        <w:jc w:val="both"/>
        <w:rPr>
          <w:i/>
          <w:sz w:val="24"/>
        </w:rPr>
      </w:pPr>
    </w:p>
    <w:p w:rsidR="00FA60D4" w:rsidRDefault="00FA60D4" w:rsidP="00FA60D4">
      <w:pPr>
        <w:pStyle w:val="a8"/>
        <w:ind w:firstLine="546"/>
        <w:jc w:val="both"/>
        <w:rPr>
          <w:sz w:val="28"/>
          <w:szCs w:val="28"/>
        </w:rPr>
      </w:pPr>
      <w:r>
        <w:rPr>
          <w:sz w:val="28"/>
          <w:szCs w:val="28"/>
        </w:rPr>
        <w:t>При изучении дисциплины рекомендуется использовать следующие формы самостоятельной работы:</w:t>
      </w:r>
    </w:p>
    <w:p w:rsidR="00FA60D4" w:rsidRDefault="00FA60D4" w:rsidP="00FA60D4">
      <w:pPr>
        <w:pStyle w:val="a8"/>
        <w:numPr>
          <w:ilvl w:val="0"/>
          <w:numId w:val="9"/>
        </w:numPr>
        <w:tabs>
          <w:tab w:val="clear" w:pos="2706"/>
          <w:tab w:val="num" w:pos="960"/>
        </w:tabs>
        <w:ind w:left="0" w:firstLine="600"/>
        <w:jc w:val="both"/>
        <w:rPr>
          <w:sz w:val="28"/>
          <w:szCs w:val="28"/>
        </w:rPr>
      </w:pPr>
      <w:r>
        <w:rPr>
          <w:sz w:val="28"/>
          <w:szCs w:val="28"/>
        </w:rPr>
        <w:t>решени</w:t>
      </w:r>
      <w:r w:rsidR="001763F8">
        <w:rPr>
          <w:sz w:val="28"/>
          <w:szCs w:val="28"/>
        </w:rPr>
        <w:t>е</w:t>
      </w:r>
      <w:r>
        <w:rPr>
          <w:sz w:val="28"/>
          <w:szCs w:val="28"/>
        </w:rPr>
        <w:t xml:space="preserve"> индивидуальных задач </w:t>
      </w:r>
      <w:proofErr w:type="gramStart"/>
      <w:r>
        <w:rPr>
          <w:sz w:val="28"/>
          <w:szCs w:val="28"/>
        </w:rPr>
        <w:t>в аудитории во время проведения практических занятий под контролем преподавателя в соответствии с расписанием</w:t>
      </w:r>
      <w:proofErr w:type="gramEnd"/>
      <w:r>
        <w:rPr>
          <w:sz w:val="28"/>
          <w:szCs w:val="28"/>
        </w:rPr>
        <w:t>;</w:t>
      </w:r>
    </w:p>
    <w:p w:rsidR="00FA60D4" w:rsidRDefault="00FA60D4" w:rsidP="00FA60D4">
      <w:pPr>
        <w:pStyle w:val="a8"/>
        <w:numPr>
          <w:ilvl w:val="0"/>
          <w:numId w:val="9"/>
        </w:numPr>
        <w:tabs>
          <w:tab w:val="clear" w:pos="2706"/>
          <w:tab w:val="num" w:pos="960"/>
        </w:tabs>
        <w:ind w:left="0" w:firstLine="600"/>
        <w:jc w:val="both"/>
        <w:rPr>
          <w:sz w:val="28"/>
          <w:szCs w:val="28"/>
        </w:rPr>
      </w:pPr>
      <w:r>
        <w:rPr>
          <w:sz w:val="28"/>
          <w:szCs w:val="28"/>
        </w:rPr>
        <w:t>подготовка рефератов по индивидуальным темам, в том числе с использованием патентных материалов;</w:t>
      </w:r>
    </w:p>
    <w:p w:rsidR="00FA60D4" w:rsidRDefault="00FA60D4" w:rsidP="00FA60D4">
      <w:pPr>
        <w:pStyle w:val="a8"/>
        <w:numPr>
          <w:ilvl w:val="0"/>
          <w:numId w:val="9"/>
        </w:numPr>
        <w:tabs>
          <w:tab w:val="clear" w:pos="2706"/>
          <w:tab w:val="num" w:pos="960"/>
        </w:tabs>
        <w:ind w:left="0" w:firstLine="6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подготовка курсовой работы по индивидуальным заданиям, в том числе </w:t>
      </w:r>
      <w:proofErr w:type="spellStart"/>
      <w:r>
        <w:rPr>
          <w:sz w:val="28"/>
          <w:szCs w:val="28"/>
        </w:rPr>
        <w:t>разноуровневым</w:t>
      </w:r>
      <w:proofErr w:type="spellEnd"/>
      <w:r>
        <w:rPr>
          <w:sz w:val="28"/>
          <w:szCs w:val="28"/>
        </w:rPr>
        <w:t xml:space="preserve"> заданиям.</w:t>
      </w:r>
    </w:p>
    <w:p w:rsidR="00FA60D4" w:rsidRDefault="00FA60D4" w:rsidP="00B53E7F">
      <w:pPr>
        <w:ind w:firstLine="720"/>
        <w:jc w:val="both"/>
        <w:rPr>
          <w:i/>
          <w:sz w:val="24"/>
        </w:rPr>
      </w:pPr>
    </w:p>
    <w:p w:rsidR="00FA60D4" w:rsidRPr="00E84759" w:rsidRDefault="00FA60D4" w:rsidP="00FA60D4">
      <w:pPr>
        <w:pStyle w:val="a8"/>
        <w:ind w:firstLine="54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Рекомендуемые средства д</w:t>
      </w:r>
      <w:r w:rsidRPr="00F21C31">
        <w:rPr>
          <w:b/>
          <w:bCs/>
          <w:sz w:val="28"/>
          <w:szCs w:val="28"/>
        </w:rPr>
        <w:t>иагностик</w:t>
      </w:r>
      <w:r>
        <w:rPr>
          <w:b/>
          <w:bCs/>
          <w:sz w:val="28"/>
          <w:szCs w:val="28"/>
        </w:rPr>
        <w:t>и</w:t>
      </w:r>
    </w:p>
    <w:p w:rsidR="00FA60D4" w:rsidRDefault="00FA60D4" w:rsidP="00B53E7F">
      <w:pPr>
        <w:ind w:firstLine="720"/>
        <w:jc w:val="both"/>
        <w:rPr>
          <w:i/>
          <w:sz w:val="24"/>
        </w:rPr>
      </w:pPr>
    </w:p>
    <w:p w:rsidR="00FA60D4" w:rsidRDefault="00FA60D4" w:rsidP="00FA60D4">
      <w:pPr>
        <w:pStyle w:val="a8"/>
        <w:ind w:firstLine="546"/>
        <w:jc w:val="both"/>
        <w:rPr>
          <w:sz w:val="28"/>
          <w:szCs w:val="28"/>
        </w:rPr>
      </w:pPr>
      <w:r w:rsidRPr="00F21C31">
        <w:rPr>
          <w:sz w:val="28"/>
          <w:szCs w:val="28"/>
        </w:rPr>
        <w:t xml:space="preserve">Для оценки достижений студента </w:t>
      </w:r>
      <w:r>
        <w:rPr>
          <w:sz w:val="28"/>
          <w:szCs w:val="28"/>
        </w:rPr>
        <w:t xml:space="preserve">рекомендуется использовать </w:t>
      </w:r>
      <w:r w:rsidRPr="00F21C31">
        <w:rPr>
          <w:sz w:val="28"/>
          <w:szCs w:val="28"/>
        </w:rPr>
        <w:t>следующий диагностический инструментарий:</w:t>
      </w:r>
    </w:p>
    <w:p w:rsidR="00FA60D4" w:rsidRPr="00F21C31" w:rsidRDefault="00FA60D4" w:rsidP="00FA60D4">
      <w:pPr>
        <w:pStyle w:val="a8"/>
        <w:numPr>
          <w:ilvl w:val="0"/>
          <w:numId w:val="9"/>
        </w:numPr>
        <w:tabs>
          <w:tab w:val="clear" w:pos="2706"/>
          <w:tab w:val="num" w:pos="960"/>
        </w:tabs>
        <w:ind w:left="0" w:firstLine="600"/>
        <w:jc w:val="both"/>
        <w:rPr>
          <w:sz w:val="28"/>
          <w:szCs w:val="28"/>
        </w:rPr>
      </w:pPr>
      <w:r>
        <w:rPr>
          <w:sz w:val="28"/>
          <w:szCs w:val="28"/>
        </w:rPr>
        <w:t>устный и письменный опрос во время практических занятий;</w:t>
      </w:r>
    </w:p>
    <w:p w:rsidR="00FA60D4" w:rsidRDefault="00FA60D4" w:rsidP="00FA60D4">
      <w:pPr>
        <w:pStyle w:val="a8"/>
        <w:numPr>
          <w:ilvl w:val="0"/>
          <w:numId w:val="9"/>
        </w:numPr>
        <w:tabs>
          <w:tab w:val="clear" w:pos="2706"/>
          <w:tab w:val="num" w:pos="960"/>
        </w:tabs>
        <w:ind w:left="0" w:firstLine="600"/>
        <w:jc w:val="both"/>
        <w:rPr>
          <w:sz w:val="28"/>
          <w:szCs w:val="28"/>
        </w:rPr>
      </w:pPr>
      <w:r w:rsidRPr="00F21C31">
        <w:rPr>
          <w:sz w:val="28"/>
          <w:szCs w:val="28"/>
        </w:rPr>
        <w:t xml:space="preserve">проведение текущих контрольных </w:t>
      </w:r>
      <w:r>
        <w:rPr>
          <w:sz w:val="28"/>
          <w:szCs w:val="28"/>
        </w:rPr>
        <w:t>работ (заданий)</w:t>
      </w:r>
      <w:r w:rsidRPr="00F21C31">
        <w:rPr>
          <w:sz w:val="28"/>
          <w:szCs w:val="28"/>
        </w:rPr>
        <w:t xml:space="preserve"> по отдельным темам;</w:t>
      </w:r>
    </w:p>
    <w:p w:rsidR="00FA60D4" w:rsidRPr="00F21C31" w:rsidRDefault="00FA60D4" w:rsidP="00FA60D4">
      <w:pPr>
        <w:pStyle w:val="a8"/>
        <w:numPr>
          <w:ilvl w:val="0"/>
          <w:numId w:val="9"/>
        </w:numPr>
        <w:tabs>
          <w:tab w:val="clear" w:pos="2706"/>
          <w:tab w:val="num" w:pos="960"/>
        </w:tabs>
        <w:ind w:left="0" w:firstLine="600"/>
        <w:jc w:val="both"/>
        <w:rPr>
          <w:sz w:val="28"/>
          <w:szCs w:val="28"/>
        </w:rPr>
      </w:pPr>
      <w:r w:rsidRPr="00F21C31">
        <w:rPr>
          <w:sz w:val="28"/>
          <w:szCs w:val="28"/>
        </w:rPr>
        <w:t xml:space="preserve">защита выполненных на </w:t>
      </w:r>
      <w:r w:rsidRPr="00FA60D4">
        <w:rPr>
          <w:sz w:val="28"/>
          <w:szCs w:val="28"/>
        </w:rPr>
        <w:t>практических (и или лабораторных) занятиях</w:t>
      </w:r>
      <w:r w:rsidRPr="00F21C31">
        <w:rPr>
          <w:sz w:val="28"/>
          <w:szCs w:val="28"/>
        </w:rPr>
        <w:t xml:space="preserve"> индивидуальных заданий;</w:t>
      </w:r>
    </w:p>
    <w:p w:rsidR="00FA60D4" w:rsidRDefault="00FA60D4" w:rsidP="00FA60D4">
      <w:pPr>
        <w:pStyle w:val="a8"/>
        <w:numPr>
          <w:ilvl w:val="0"/>
          <w:numId w:val="9"/>
        </w:numPr>
        <w:tabs>
          <w:tab w:val="clear" w:pos="2706"/>
          <w:tab w:val="num" w:pos="960"/>
        </w:tabs>
        <w:ind w:left="0" w:firstLine="600"/>
        <w:jc w:val="both"/>
        <w:rPr>
          <w:sz w:val="28"/>
          <w:szCs w:val="28"/>
        </w:rPr>
      </w:pPr>
      <w:r>
        <w:rPr>
          <w:sz w:val="28"/>
          <w:szCs w:val="28"/>
        </w:rPr>
        <w:t>защита выполненных в рамках управляемой самостоятельной работы индивидуальных заданий;</w:t>
      </w:r>
    </w:p>
    <w:p w:rsidR="00FA60D4" w:rsidRPr="00F21C31" w:rsidRDefault="00FA60D4" w:rsidP="00FA60D4">
      <w:pPr>
        <w:pStyle w:val="a8"/>
        <w:numPr>
          <w:ilvl w:val="0"/>
          <w:numId w:val="9"/>
        </w:numPr>
        <w:tabs>
          <w:tab w:val="clear" w:pos="2706"/>
          <w:tab w:val="num" w:pos="960"/>
        </w:tabs>
        <w:ind w:left="0" w:firstLine="600"/>
        <w:jc w:val="both"/>
        <w:rPr>
          <w:sz w:val="28"/>
          <w:szCs w:val="28"/>
        </w:rPr>
      </w:pPr>
      <w:r w:rsidRPr="005C6696">
        <w:rPr>
          <w:spacing w:val="-1"/>
          <w:sz w:val="28"/>
          <w:szCs w:val="28"/>
        </w:rPr>
        <w:t>собе</w:t>
      </w:r>
      <w:r w:rsidRPr="005C6696">
        <w:rPr>
          <w:sz w:val="28"/>
          <w:szCs w:val="28"/>
        </w:rPr>
        <w:t>седование при проведении индивидуальных и групповых консультаций</w:t>
      </w:r>
      <w:r>
        <w:rPr>
          <w:sz w:val="28"/>
          <w:szCs w:val="28"/>
        </w:rPr>
        <w:t>;</w:t>
      </w:r>
    </w:p>
    <w:p w:rsidR="00FA60D4" w:rsidRDefault="00FA60D4" w:rsidP="00FA60D4">
      <w:pPr>
        <w:pStyle w:val="a8"/>
        <w:numPr>
          <w:ilvl w:val="0"/>
          <w:numId w:val="9"/>
        </w:numPr>
        <w:tabs>
          <w:tab w:val="clear" w:pos="2706"/>
          <w:tab w:val="num" w:pos="960"/>
        </w:tabs>
        <w:ind w:left="0" w:firstLine="600"/>
        <w:jc w:val="both"/>
        <w:rPr>
          <w:sz w:val="28"/>
          <w:szCs w:val="28"/>
        </w:rPr>
      </w:pPr>
      <w:r w:rsidRPr="00F21C31">
        <w:rPr>
          <w:sz w:val="28"/>
          <w:szCs w:val="28"/>
        </w:rPr>
        <w:t>выступление студента на конференции по подготовленному реферату;</w:t>
      </w:r>
    </w:p>
    <w:p w:rsidR="00FA60D4" w:rsidRPr="00F21C31" w:rsidRDefault="00FA60D4" w:rsidP="00FA60D4">
      <w:pPr>
        <w:pStyle w:val="a8"/>
        <w:numPr>
          <w:ilvl w:val="0"/>
          <w:numId w:val="9"/>
        </w:numPr>
        <w:tabs>
          <w:tab w:val="clear" w:pos="2706"/>
          <w:tab w:val="num" w:pos="960"/>
        </w:tabs>
        <w:ind w:left="0" w:firstLine="600"/>
        <w:jc w:val="both"/>
        <w:rPr>
          <w:sz w:val="28"/>
          <w:szCs w:val="28"/>
        </w:rPr>
      </w:pPr>
      <w:r>
        <w:rPr>
          <w:sz w:val="28"/>
          <w:szCs w:val="28"/>
        </w:rPr>
        <w:t>защита курсовой работы;</w:t>
      </w:r>
    </w:p>
    <w:p w:rsidR="00FA60D4" w:rsidRPr="00F21C31" w:rsidRDefault="00FA60D4" w:rsidP="00FA60D4">
      <w:pPr>
        <w:pStyle w:val="a8"/>
        <w:numPr>
          <w:ilvl w:val="0"/>
          <w:numId w:val="9"/>
        </w:numPr>
        <w:tabs>
          <w:tab w:val="clear" w:pos="2706"/>
          <w:tab w:val="num" w:pos="960"/>
        </w:tabs>
        <w:ind w:left="0" w:firstLine="600"/>
        <w:jc w:val="both"/>
        <w:rPr>
          <w:sz w:val="28"/>
          <w:szCs w:val="28"/>
        </w:rPr>
      </w:pPr>
      <w:r w:rsidRPr="00F21C31">
        <w:rPr>
          <w:sz w:val="28"/>
          <w:szCs w:val="28"/>
        </w:rPr>
        <w:t>сдача зачета по дисциплине;</w:t>
      </w:r>
    </w:p>
    <w:p w:rsidR="00FA60D4" w:rsidRPr="00F21C31" w:rsidRDefault="00FA60D4" w:rsidP="00FA60D4">
      <w:pPr>
        <w:pStyle w:val="a8"/>
        <w:numPr>
          <w:ilvl w:val="0"/>
          <w:numId w:val="9"/>
        </w:numPr>
        <w:tabs>
          <w:tab w:val="clear" w:pos="2706"/>
          <w:tab w:val="num" w:pos="960"/>
        </w:tabs>
        <w:ind w:left="0" w:firstLine="600"/>
        <w:jc w:val="both"/>
        <w:rPr>
          <w:sz w:val="28"/>
          <w:szCs w:val="28"/>
        </w:rPr>
      </w:pPr>
      <w:r>
        <w:rPr>
          <w:sz w:val="28"/>
          <w:szCs w:val="28"/>
        </w:rPr>
        <w:t>сдача экзамена.</w:t>
      </w:r>
    </w:p>
    <w:p w:rsidR="00FA60D4" w:rsidRDefault="00FA60D4" w:rsidP="00B53E7F">
      <w:pPr>
        <w:ind w:firstLine="720"/>
        <w:jc w:val="both"/>
        <w:rPr>
          <w:i/>
          <w:sz w:val="24"/>
        </w:rPr>
      </w:pPr>
    </w:p>
    <w:p w:rsidR="00FA60D4" w:rsidRPr="00F14F3A" w:rsidRDefault="00FA60D4" w:rsidP="00FA60D4">
      <w:pPr>
        <w:pStyle w:val="a4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F14F3A">
        <w:rPr>
          <w:rFonts w:ascii="Times New Roman" w:hAnsi="Times New Roman"/>
          <w:b/>
          <w:sz w:val="28"/>
          <w:szCs w:val="28"/>
        </w:rPr>
        <w:t xml:space="preserve">Примерный перечень тем практических занятий </w:t>
      </w:r>
    </w:p>
    <w:p w:rsidR="007F0ED8" w:rsidRDefault="007F0ED8" w:rsidP="00FA60D4">
      <w:pPr>
        <w:pStyle w:val="a4"/>
        <w:ind w:left="0" w:firstLine="900"/>
        <w:rPr>
          <w:rFonts w:ascii="Times New Roman" w:hAnsi="Times New Roman"/>
          <w:sz w:val="28"/>
        </w:rPr>
      </w:pPr>
    </w:p>
    <w:p w:rsidR="00FA60D4" w:rsidRDefault="00FA60D4" w:rsidP="00FA60D4">
      <w:pPr>
        <w:pStyle w:val="a4"/>
        <w:ind w:left="0" w:firstLine="90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Выявление систематической составляющей погрешности на основе построения и анализа точечных диаграмм.</w:t>
      </w:r>
    </w:p>
    <w:p w:rsidR="00FA60D4" w:rsidRPr="0041654D" w:rsidRDefault="00FA60D4" w:rsidP="00FA60D4">
      <w:pPr>
        <w:pStyle w:val="a4"/>
        <w:ind w:left="0" w:firstLine="900"/>
        <w:jc w:val="both"/>
        <w:rPr>
          <w:rFonts w:ascii="Times New Roman" w:hAnsi="Times New Roman"/>
          <w:sz w:val="28"/>
          <w:szCs w:val="28"/>
        </w:rPr>
      </w:pPr>
      <w:r w:rsidRPr="0041654D">
        <w:rPr>
          <w:rFonts w:ascii="Times New Roman" w:hAnsi="Times New Roman"/>
          <w:sz w:val="28"/>
        </w:rPr>
        <w:lastRenderedPageBreak/>
        <w:t xml:space="preserve">2. </w:t>
      </w:r>
      <w:r w:rsidRPr="0041654D">
        <w:rPr>
          <w:rFonts w:ascii="Times New Roman" w:hAnsi="Times New Roman"/>
          <w:sz w:val="28"/>
          <w:szCs w:val="28"/>
        </w:rPr>
        <w:t>Оценивание погрешностей результатов прямых однократных измерений.</w:t>
      </w:r>
    </w:p>
    <w:p w:rsidR="00FA60D4" w:rsidRPr="0041654D" w:rsidRDefault="00FA60D4" w:rsidP="00FA60D4">
      <w:pPr>
        <w:pStyle w:val="a4"/>
        <w:ind w:left="0" w:firstLine="900"/>
        <w:jc w:val="both"/>
        <w:rPr>
          <w:rFonts w:ascii="Times New Roman" w:hAnsi="Times New Roman"/>
          <w:sz w:val="28"/>
          <w:szCs w:val="28"/>
        </w:rPr>
      </w:pPr>
      <w:r w:rsidRPr="0041654D">
        <w:rPr>
          <w:rFonts w:ascii="Times New Roman" w:hAnsi="Times New Roman"/>
          <w:sz w:val="28"/>
          <w:szCs w:val="28"/>
        </w:rPr>
        <w:t>3. Статистическая обработка результатов прямых многократных измерений.</w:t>
      </w:r>
    </w:p>
    <w:p w:rsidR="00FA60D4" w:rsidRDefault="00FA60D4" w:rsidP="00FA60D4">
      <w:pPr>
        <w:pStyle w:val="a4"/>
        <w:ind w:left="0" w:firstLine="900"/>
        <w:jc w:val="both"/>
        <w:rPr>
          <w:rFonts w:ascii="Times New Roman" w:hAnsi="Times New Roman"/>
          <w:sz w:val="28"/>
          <w:szCs w:val="28"/>
        </w:rPr>
      </w:pPr>
      <w:r w:rsidRPr="0041654D">
        <w:rPr>
          <w:rFonts w:ascii="Times New Roman" w:hAnsi="Times New Roman"/>
          <w:sz w:val="28"/>
          <w:szCs w:val="28"/>
        </w:rPr>
        <w:t>4. Математическая обработка результатов косвенных измерений</w:t>
      </w:r>
      <w:r>
        <w:rPr>
          <w:rFonts w:ascii="Times New Roman" w:hAnsi="Times New Roman"/>
          <w:sz w:val="28"/>
          <w:szCs w:val="28"/>
        </w:rPr>
        <w:t>.</w:t>
      </w:r>
    </w:p>
    <w:p w:rsidR="00FA60D4" w:rsidRDefault="00FA60D4" w:rsidP="00FA60D4">
      <w:pPr>
        <w:pStyle w:val="a4"/>
        <w:ind w:left="0" w:firstLine="9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Проверка гипотезы о сходимости эмпирического и теоретического распределений вероятностей измеряемой величины с применением статистических критериев.</w:t>
      </w:r>
    </w:p>
    <w:p w:rsidR="00FA60D4" w:rsidRDefault="00FA60D4" w:rsidP="00FA60D4">
      <w:pPr>
        <w:pStyle w:val="a4"/>
        <w:ind w:left="0" w:firstLine="9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Проверка результатов измерений на наличие грубой погрешности с применением статистических критериев.</w:t>
      </w:r>
    </w:p>
    <w:p w:rsidR="00FA60D4" w:rsidRDefault="00FA60D4" w:rsidP="00FA60D4">
      <w:pPr>
        <w:pStyle w:val="a4"/>
        <w:ind w:left="0" w:firstLine="9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 Ковариация входных величин.</w:t>
      </w:r>
    </w:p>
    <w:p w:rsidR="00FA60D4" w:rsidRDefault="00FA60D4" w:rsidP="00FA60D4">
      <w:pPr>
        <w:pStyle w:val="a4"/>
        <w:ind w:left="0" w:firstLine="9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 Оценивание неопределенности измерений.</w:t>
      </w:r>
    </w:p>
    <w:p w:rsidR="00FA60D4" w:rsidRPr="0041654D" w:rsidRDefault="00FA60D4" w:rsidP="00FA60D4">
      <w:pPr>
        <w:pStyle w:val="a4"/>
        <w:ind w:left="0" w:firstLine="9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 Исследование правильности и </w:t>
      </w:r>
      <w:proofErr w:type="spellStart"/>
      <w:r>
        <w:rPr>
          <w:rFonts w:ascii="Times New Roman" w:hAnsi="Times New Roman"/>
          <w:sz w:val="28"/>
          <w:szCs w:val="28"/>
        </w:rPr>
        <w:t>прецизионности</w:t>
      </w:r>
      <w:proofErr w:type="spellEnd"/>
      <w:r>
        <w:rPr>
          <w:rFonts w:ascii="Times New Roman" w:hAnsi="Times New Roman"/>
          <w:sz w:val="28"/>
          <w:szCs w:val="28"/>
        </w:rPr>
        <w:t xml:space="preserve"> результатов и методов измерений. </w:t>
      </w:r>
    </w:p>
    <w:p w:rsidR="00FA60D4" w:rsidRDefault="00FA60D4" w:rsidP="00B53E7F">
      <w:pPr>
        <w:ind w:firstLine="720"/>
        <w:jc w:val="both"/>
        <w:rPr>
          <w:i/>
          <w:sz w:val="24"/>
        </w:rPr>
      </w:pPr>
    </w:p>
    <w:p w:rsidR="00FA60D4" w:rsidRDefault="00FA60D4" w:rsidP="00B53E7F">
      <w:pPr>
        <w:ind w:firstLine="720"/>
        <w:jc w:val="both"/>
        <w:rPr>
          <w:i/>
          <w:sz w:val="24"/>
        </w:rPr>
      </w:pPr>
    </w:p>
    <w:p w:rsidR="00FA60D4" w:rsidRDefault="00FA60D4" w:rsidP="00FA60D4">
      <w:pPr>
        <w:pStyle w:val="a4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F14F3A">
        <w:rPr>
          <w:rFonts w:ascii="Times New Roman" w:hAnsi="Times New Roman"/>
          <w:b/>
          <w:sz w:val="28"/>
          <w:szCs w:val="28"/>
        </w:rPr>
        <w:t xml:space="preserve">Примерный перечень тем лабораторных </w:t>
      </w:r>
      <w:r>
        <w:rPr>
          <w:rFonts w:ascii="Times New Roman" w:hAnsi="Times New Roman"/>
          <w:b/>
          <w:sz w:val="28"/>
          <w:szCs w:val="28"/>
        </w:rPr>
        <w:t>занятий</w:t>
      </w:r>
    </w:p>
    <w:p w:rsidR="007F0ED8" w:rsidRPr="00F14F3A" w:rsidRDefault="007F0ED8" w:rsidP="00FA60D4">
      <w:pPr>
        <w:pStyle w:val="a4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FA60D4" w:rsidRPr="00273E9E" w:rsidRDefault="00FA60D4" w:rsidP="00FA60D4">
      <w:pPr>
        <w:pStyle w:val="a4"/>
        <w:numPr>
          <w:ilvl w:val="0"/>
          <w:numId w:val="6"/>
        </w:numPr>
        <w:tabs>
          <w:tab w:val="clear" w:pos="360"/>
        </w:tabs>
        <w:ind w:left="0" w:firstLine="720"/>
        <w:jc w:val="both"/>
        <w:rPr>
          <w:rFonts w:ascii="Times New Roman" w:hAnsi="Times New Roman"/>
          <w:caps/>
          <w:sz w:val="28"/>
          <w:szCs w:val="28"/>
        </w:rPr>
      </w:pPr>
      <w:r w:rsidRPr="00273E9E">
        <w:rPr>
          <w:rFonts w:ascii="Times New Roman" w:hAnsi="Times New Roman"/>
          <w:snapToGrid w:val="0"/>
          <w:sz w:val="28"/>
          <w:szCs w:val="28"/>
        </w:rPr>
        <w:t>Идентификация объекта измерения и спецификация измеряемой величины. Формулирование измерительной задачи.</w:t>
      </w:r>
    </w:p>
    <w:p w:rsidR="00FA60D4" w:rsidRPr="00273E9E" w:rsidRDefault="00FA60D4" w:rsidP="00FA60D4">
      <w:pPr>
        <w:pStyle w:val="a4"/>
        <w:numPr>
          <w:ilvl w:val="0"/>
          <w:numId w:val="6"/>
        </w:numPr>
        <w:tabs>
          <w:tab w:val="clear" w:pos="360"/>
        </w:tabs>
        <w:ind w:left="0" w:firstLine="720"/>
        <w:jc w:val="both"/>
        <w:rPr>
          <w:rFonts w:ascii="Times New Roman" w:hAnsi="Times New Roman"/>
          <w:caps/>
          <w:sz w:val="28"/>
          <w:szCs w:val="28"/>
        </w:rPr>
      </w:pPr>
      <w:r w:rsidRPr="00273E9E">
        <w:rPr>
          <w:rFonts w:ascii="Times New Roman" w:hAnsi="Times New Roman"/>
          <w:sz w:val="28"/>
          <w:szCs w:val="28"/>
        </w:rPr>
        <w:t>Моделирование результата измерения. Выявление и анализ источников изменчивости выходной величины.</w:t>
      </w:r>
    </w:p>
    <w:p w:rsidR="00FA60D4" w:rsidRPr="00273E9E" w:rsidRDefault="00FA60D4" w:rsidP="00FA60D4">
      <w:pPr>
        <w:pStyle w:val="a4"/>
        <w:numPr>
          <w:ilvl w:val="0"/>
          <w:numId w:val="6"/>
        </w:numPr>
        <w:tabs>
          <w:tab w:val="clear" w:pos="360"/>
        </w:tabs>
        <w:ind w:left="0" w:firstLine="720"/>
        <w:jc w:val="both"/>
        <w:rPr>
          <w:rFonts w:ascii="Times New Roman" w:hAnsi="Times New Roman"/>
          <w:caps/>
          <w:sz w:val="28"/>
          <w:szCs w:val="28"/>
        </w:rPr>
      </w:pPr>
      <w:r w:rsidRPr="00273E9E">
        <w:rPr>
          <w:rFonts w:ascii="Times New Roman" w:hAnsi="Times New Roman"/>
          <w:sz w:val="28"/>
          <w:szCs w:val="28"/>
        </w:rPr>
        <w:t>Оценивание точности измерений на базе теории погрешностей.</w:t>
      </w:r>
    </w:p>
    <w:p w:rsidR="00FA60D4" w:rsidRPr="00273E9E" w:rsidRDefault="00FA60D4" w:rsidP="00FA60D4">
      <w:pPr>
        <w:pStyle w:val="a4"/>
        <w:numPr>
          <w:ilvl w:val="0"/>
          <w:numId w:val="6"/>
        </w:numPr>
        <w:tabs>
          <w:tab w:val="clear" w:pos="360"/>
        </w:tabs>
        <w:ind w:left="0" w:firstLine="720"/>
        <w:jc w:val="both"/>
        <w:rPr>
          <w:rFonts w:ascii="Times New Roman" w:hAnsi="Times New Roman"/>
          <w:caps/>
          <w:sz w:val="28"/>
          <w:szCs w:val="28"/>
        </w:rPr>
      </w:pPr>
      <w:r w:rsidRPr="00273E9E">
        <w:rPr>
          <w:rFonts w:ascii="Times New Roman" w:hAnsi="Times New Roman"/>
          <w:sz w:val="28"/>
          <w:szCs w:val="28"/>
        </w:rPr>
        <w:t>Оценивание точности измерений на базе концепции неопределенности.</w:t>
      </w:r>
    </w:p>
    <w:p w:rsidR="00FA60D4" w:rsidRPr="00273E9E" w:rsidRDefault="00FA60D4" w:rsidP="00FA60D4">
      <w:pPr>
        <w:pStyle w:val="a4"/>
        <w:numPr>
          <w:ilvl w:val="0"/>
          <w:numId w:val="6"/>
        </w:numPr>
        <w:tabs>
          <w:tab w:val="clear" w:pos="360"/>
        </w:tabs>
        <w:ind w:left="0" w:firstLine="720"/>
        <w:jc w:val="both"/>
        <w:rPr>
          <w:rFonts w:ascii="Times New Roman" w:hAnsi="Times New Roman"/>
          <w:caps/>
          <w:sz w:val="28"/>
          <w:szCs w:val="28"/>
        </w:rPr>
      </w:pPr>
      <w:proofErr w:type="spellStart"/>
      <w:r w:rsidRPr="00273E9E">
        <w:rPr>
          <w:rFonts w:ascii="Times New Roman" w:hAnsi="Times New Roman"/>
          <w:sz w:val="28"/>
          <w:szCs w:val="28"/>
        </w:rPr>
        <w:t>Внутрилабораторный</w:t>
      </w:r>
      <w:proofErr w:type="spellEnd"/>
      <w:r w:rsidRPr="00273E9E">
        <w:rPr>
          <w:rFonts w:ascii="Times New Roman" w:hAnsi="Times New Roman"/>
          <w:sz w:val="28"/>
          <w:szCs w:val="28"/>
        </w:rPr>
        <w:t xml:space="preserve"> эксперимент по оценке точности результатов измерений.</w:t>
      </w:r>
    </w:p>
    <w:p w:rsidR="00FA60D4" w:rsidRPr="00273E9E" w:rsidRDefault="00FA60D4" w:rsidP="00FA60D4">
      <w:pPr>
        <w:pStyle w:val="a4"/>
        <w:numPr>
          <w:ilvl w:val="0"/>
          <w:numId w:val="6"/>
        </w:numPr>
        <w:tabs>
          <w:tab w:val="clear" w:pos="360"/>
        </w:tabs>
        <w:ind w:left="0" w:firstLine="720"/>
        <w:jc w:val="both"/>
        <w:rPr>
          <w:rFonts w:ascii="Times New Roman" w:hAnsi="Times New Roman"/>
          <w:caps/>
          <w:sz w:val="28"/>
          <w:szCs w:val="28"/>
        </w:rPr>
      </w:pPr>
      <w:r w:rsidRPr="00273E9E">
        <w:rPr>
          <w:rFonts w:ascii="Times New Roman" w:hAnsi="Times New Roman"/>
          <w:sz w:val="28"/>
          <w:szCs w:val="28"/>
        </w:rPr>
        <w:t>Организация и проведение совместного оценочного эксперимента.</w:t>
      </w:r>
    </w:p>
    <w:p w:rsidR="00FA60D4" w:rsidRDefault="00FA60D4" w:rsidP="00FA60D4">
      <w:pPr>
        <w:pStyle w:val="a4"/>
        <w:ind w:left="0" w:firstLine="720"/>
        <w:jc w:val="both"/>
        <w:rPr>
          <w:rFonts w:ascii="Times New Roman" w:hAnsi="Times New Roman"/>
          <w:sz w:val="28"/>
        </w:rPr>
      </w:pPr>
    </w:p>
    <w:p w:rsidR="00FA60D4" w:rsidRDefault="00FA60D4" w:rsidP="00FA60D4">
      <w:pPr>
        <w:ind w:firstLine="720"/>
        <w:jc w:val="center"/>
        <w:rPr>
          <w:b/>
          <w:sz w:val="28"/>
          <w:szCs w:val="28"/>
        </w:rPr>
      </w:pPr>
      <w:r w:rsidRPr="00F14F3A">
        <w:rPr>
          <w:b/>
          <w:sz w:val="28"/>
          <w:szCs w:val="28"/>
        </w:rPr>
        <w:t>Примерн</w:t>
      </w:r>
      <w:r>
        <w:rPr>
          <w:b/>
          <w:sz w:val="28"/>
          <w:szCs w:val="28"/>
        </w:rPr>
        <w:t>ое содержание</w:t>
      </w:r>
      <w:r w:rsidRPr="00F14F3A">
        <w:rPr>
          <w:b/>
          <w:sz w:val="28"/>
          <w:szCs w:val="28"/>
        </w:rPr>
        <w:t xml:space="preserve"> курсов</w:t>
      </w:r>
      <w:r>
        <w:rPr>
          <w:b/>
          <w:sz w:val="28"/>
          <w:szCs w:val="28"/>
        </w:rPr>
        <w:t>ой</w:t>
      </w:r>
      <w:r w:rsidRPr="00F14F3A">
        <w:rPr>
          <w:b/>
          <w:sz w:val="28"/>
          <w:szCs w:val="28"/>
        </w:rPr>
        <w:t xml:space="preserve"> работ</w:t>
      </w:r>
      <w:r>
        <w:rPr>
          <w:b/>
          <w:sz w:val="28"/>
          <w:szCs w:val="28"/>
        </w:rPr>
        <w:t>ы</w:t>
      </w:r>
    </w:p>
    <w:p w:rsidR="007F0ED8" w:rsidRDefault="007F0ED8" w:rsidP="00FA60D4">
      <w:pPr>
        <w:ind w:firstLine="720"/>
        <w:jc w:val="center"/>
        <w:rPr>
          <w:b/>
          <w:sz w:val="28"/>
          <w:szCs w:val="28"/>
        </w:rPr>
      </w:pPr>
    </w:p>
    <w:p w:rsidR="00FA60D4" w:rsidRPr="00273E9E" w:rsidRDefault="00FA60D4" w:rsidP="00FA60D4">
      <w:pPr>
        <w:pStyle w:val="a4"/>
        <w:ind w:left="0"/>
        <w:jc w:val="center"/>
        <w:rPr>
          <w:rFonts w:ascii="Times New Roman" w:hAnsi="Times New Roman"/>
          <w:sz w:val="28"/>
          <w:szCs w:val="28"/>
        </w:rPr>
      </w:pPr>
      <w:r w:rsidRPr="00273E9E">
        <w:rPr>
          <w:rFonts w:ascii="Times New Roman" w:hAnsi="Times New Roman"/>
          <w:sz w:val="28"/>
          <w:szCs w:val="28"/>
        </w:rPr>
        <w:t>«Моделирование процесса измерения»</w:t>
      </w:r>
    </w:p>
    <w:p w:rsidR="00FA60D4" w:rsidRPr="00273E9E" w:rsidRDefault="00FA60D4" w:rsidP="00FA60D4">
      <w:pPr>
        <w:pStyle w:val="a4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273E9E">
        <w:rPr>
          <w:rFonts w:ascii="Times New Roman" w:hAnsi="Times New Roman"/>
          <w:sz w:val="28"/>
          <w:szCs w:val="28"/>
        </w:rPr>
        <w:t xml:space="preserve">Моделирование процесса совокупных (совместных, абсолютных, относительных, и т.д.) измерений </w:t>
      </w:r>
    </w:p>
    <w:p w:rsidR="00FA60D4" w:rsidRPr="00273E9E" w:rsidRDefault="00FA60D4" w:rsidP="00FA60D4">
      <w:pPr>
        <w:pStyle w:val="a4"/>
        <w:ind w:left="360" w:right="-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Pr="00273E9E">
        <w:rPr>
          <w:rFonts w:ascii="Times New Roman" w:hAnsi="Times New Roman"/>
          <w:sz w:val="28"/>
          <w:szCs w:val="28"/>
        </w:rPr>
        <w:t xml:space="preserve">1.1 Спецификация измеряемой величины </w:t>
      </w:r>
    </w:p>
    <w:p w:rsidR="00FA60D4" w:rsidRPr="00273E9E" w:rsidRDefault="00FA60D4" w:rsidP="00FA60D4">
      <w:pPr>
        <w:pStyle w:val="a4"/>
        <w:ind w:left="360" w:right="-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273E9E">
        <w:rPr>
          <w:rFonts w:ascii="Times New Roman" w:hAnsi="Times New Roman"/>
          <w:sz w:val="28"/>
          <w:szCs w:val="28"/>
        </w:rPr>
        <w:t>1.2 Идентификация объекта измерений</w:t>
      </w:r>
    </w:p>
    <w:p w:rsidR="00FA60D4" w:rsidRPr="00273E9E" w:rsidRDefault="00FA60D4" w:rsidP="00FA60D4">
      <w:pPr>
        <w:pStyle w:val="a4"/>
        <w:ind w:left="360" w:right="-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273E9E">
        <w:rPr>
          <w:rFonts w:ascii="Times New Roman" w:hAnsi="Times New Roman"/>
          <w:sz w:val="28"/>
          <w:szCs w:val="28"/>
        </w:rPr>
        <w:t>1.3 Принцип и метод измерений</w:t>
      </w:r>
    </w:p>
    <w:p w:rsidR="00FA60D4" w:rsidRDefault="00FA60D4" w:rsidP="00FA60D4">
      <w:pPr>
        <w:pStyle w:val="a4"/>
        <w:ind w:left="360" w:right="-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273E9E">
        <w:rPr>
          <w:rFonts w:ascii="Times New Roman" w:hAnsi="Times New Roman"/>
          <w:sz w:val="28"/>
          <w:szCs w:val="28"/>
        </w:rPr>
        <w:t>1.4 Функциональный анализ методики выполнения измерений</w:t>
      </w:r>
    </w:p>
    <w:p w:rsidR="00FA60D4" w:rsidRDefault="00FA60D4" w:rsidP="00FA60D4">
      <w:pPr>
        <w:pStyle w:val="a4"/>
        <w:ind w:left="0" w:firstLine="450"/>
        <w:jc w:val="both"/>
        <w:rPr>
          <w:rFonts w:ascii="Times New Roman" w:hAnsi="Times New Roman"/>
          <w:sz w:val="28"/>
          <w:szCs w:val="28"/>
        </w:rPr>
      </w:pPr>
      <w:r w:rsidRPr="00273E9E">
        <w:rPr>
          <w:rFonts w:ascii="Times New Roman" w:hAnsi="Times New Roman"/>
          <w:sz w:val="28"/>
          <w:szCs w:val="28"/>
        </w:rPr>
        <w:t>2. Статистическая</w:t>
      </w:r>
      <w:r w:rsidRPr="00273E9E">
        <w:rPr>
          <w:rFonts w:ascii="Times New Roman" w:hAnsi="Times New Roman"/>
          <w:b/>
          <w:sz w:val="28"/>
          <w:szCs w:val="28"/>
        </w:rPr>
        <w:t xml:space="preserve"> </w:t>
      </w:r>
      <w:r w:rsidRPr="00273E9E">
        <w:rPr>
          <w:rFonts w:ascii="Times New Roman" w:hAnsi="Times New Roman"/>
          <w:sz w:val="28"/>
          <w:szCs w:val="28"/>
        </w:rPr>
        <w:t>обработка результатов прямых многократных измерений на базе теории погрешностей (концепции неопределенности)</w:t>
      </w:r>
      <w:r>
        <w:rPr>
          <w:rFonts w:ascii="Times New Roman" w:hAnsi="Times New Roman"/>
          <w:sz w:val="28"/>
          <w:szCs w:val="28"/>
        </w:rPr>
        <w:t>.</w:t>
      </w:r>
    </w:p>
    <w:p w:rsidR="00FA60D4" w:rsidRDefault="00FA60D4" w:rsidP="00FA60D4">
      <w:pPr>
        <w:pStyle w:val="a4"/>
        <w:ind w:left="0" w:firstLine="450"/>
        <w:jc w:val="both"/>
        <w:rPr>
          <w:rFonts w:ascii="Times New Roman" w:hAnsi="Times New Roman"/>
          <w:sz w:val="28"/>
          <w:szCs w:val="28"/>
        </w:rPr>
      </w:pPr>
      <w:r w:rsidRPr="00273E9E">
        <w:rPr>
          <w:rFonts w:ascii="Times New Roman" w:hAnsi="Times New Roman"/>
          <w:sz w:val="28"/>
          <w:szCs w:val="28"/>
        </w:rPr>
        <w:t>3. Обработка результатов косвенного измерения (с учетом, без учета ковариации).</w:t>
      </w:r>
    </w:p>
    <w:p w:rsidR="00FA60D4" w:rsidRDefault="00FA60D4" w:rsidP="00FA60D4">
      <w:pPr>
        <w:pStyle w:val="a4"/>
        <w:ind w:left="0" w:firstLine="450"/>
        <w:jc w:val="both"/>
        <w:rPr>
          <w:rFonts w:ascii="Times New Roman" w:hAnsi="Times New Roman"/>
          <w:sz w:val="28"/>
          <w:szCs w:val="28"/>
        </w:rPr>
      </w:pPr>
      <w:r w:rsidRPr="00273E9E">
        <w:rPr>
          <w:rFonts w:ascii="Times New Roman" w:hAnsi="Times New Roman"/>
          <w:sz w:val="28"/>
          <w:szCs w:val="28"/>
        </w:rPr>
        <w:t>4. Оценивание показателей точности результатов и методов измерений</w:t>
      </w:r>
    </w:p>
    <w:p w:rsidR="00FA60D4" w:rsidRDefault="00FA60D4" w:rsidP="00FA60D4">
      <w:pPr>
        <w:pStyle w:val="a4"/>
        <w:ind w:left="0" w:firstLine="45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4.1. </w:t>
      </w:r>
      <w:r w:rsidRPr="00273E9E">
        <w:rPr>
          <w:rFonts w:ascii="Times New Roman" w:hAnsi="Times New Roman"/>
          <w:sz w:val="28"/>
          <w:szCs w:val="28"/>
        </w:rPr>
        <w:t xml:space="preserve">Оценка точности результатов </w:t>
      </w:r>
      <w:proofErr w:type="spellStart"/>
      <w:r w:rsidRPr="00273E9E">
        <w:rPr>
          <w:rFonts w:ascii="Times New Roman" w:hAnsi="Times New Roman"/>
          <w:sz w:val="28"/>
          <w:szCs w:val="28"/>
        </w:rPr>
        <w:t>внутрилабораторного</w:t>
      </w:r>
      <w:proofErr w:type="spellEnd"/>
      <w:r w:rsidRPr="00273E9E">
        <w:rPr>
          <w:rFonts w:ascii="Times New Roman" w:hAnsi="Times New Roman"/>
          <w:sz w:val="28"/>
          <w:szCs w:val="28"/>
        </w:rPr>
        <w:t xml:space="preserve"> эксперимента</w:t>
      </w:r>
    </w:p>
    <w:p w:rsidR="00FA60D4" w:rsidRDefault="00FA60D4" w:rsidP="00FA60D4">
      <w:pPr>
        <w:pStyle w:val="a4"/>
        <w:ind w:left="0" w:firstLine="45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4.2. </w:t>
      </w:r>
      <w:r w:rsidRPr="00273E9E">
        <w:rPr>
          <w:rFonts w:ascii="Times New Roman" w:hAnsi="Times New Roman"/>
          <w:sz w:val="28"/>
          <w:szCs w:val="28"/>
        </w:rPr>
        <w:t>Оценка точности результатов совместного оценочного эксперимента</w:t>
      </w:r>
    </w:p>
    <w:p w:rsidR="00FA60D4" w:rsidRDefault="00FA60D4" w:rsidP="00FA60D4">
      <w:pPr>
        <w:pStyle w:val="a4"/>
        <w:ind w:left="0" w:firstLine="450"/>
        <w:jc w:val="both"/>
        <w:rPr>
          <w:rFonts w:ascii="Times New Roman" w:hAnsi="Times New Roman"/>
          <w:sz w:val="28"/>
          <w:szCs w:val="28"/>
        </w:rPr>
      </w:pPr>
      <w:r w:rsidRPr="00273E9E">
        <w:rPr>
          <w:rFonts w:ascii="Times New Roman" w:hAnsi="Times New Roman"/>
          <w:sz w:val="28"/>
          <w:szCs w:val="28"/>
        </w:rPr>
        <w:t xml:space="preserve">5. Разработка методики оценивания неопределенности совокупных (совместных, абсолютных, относительных, и т.д.) </w:t>
      </w:r>
      <w:r>
        <w:rPr>
          <w:rFonts w:ascii="Times New Roman" w:hAnsi="Times New Roman"/>
          <w:sz w:val="28"/>
          <w:szCs w:val="28"/>
        </w:rPr>
        <w:t>измерений.</w:t>
      </w:r>
    </w:p>
    <w:p w:rsidR="00FA60D4" w:rsidRDefault="00FA60D4" w:rsidP="00FA60D4">
      <w:pPr>
        <w:pStyle w:val="a4"/>
        <w:ind w:left="0" w:firstLine="450"/>
        <w:jc w:val="both"/>
        <w:rPr>
          <w:rFonts w:ascii="Times New Roman" w:hAnsi="Times New Roman"/>
          <w:sz w:val="28"/>
          <w:szCs w:val="28"/>
        </w:rPr>
      </w:pPr>
    </w:p>
    <w:p w:rsidR="00FA60D4" w:rsidRDefault="00FA60D4" w:rsidP="00FA60D4">
      <w:pPr>
        <w:pStyle w:val="a8"/>
        <w:ind w:firstLine="546"/>
        <w:jc w:val="center"/>
        <w:rPr>
          <w:b/>
          <w:bCs/>
          <w:sz w:val="28"/>
          <w:szCs w:val="28"/>
        </w:rPr>
      </w:pPr>
      <w:r w:rsidRPr="000D2141">
        <w:rPr>
          <w:b/>
          <w:bCs/>
          <w:sz w:val="28"/>
          <w:szCs w:val="28"/>
        </w:rPr>
        <w:t>Методы (технологии) обучения</w:t>
      </w:r>
    </w:p>
    <w:p w:rsidR="007F0ED8" w:rsidRDefault="007F0ED8" w:rsidP="00FA60D4">
      <w:pPr>
        <w:pStyle w:val="a8"/>
        <w:ind w:firstLine="546"/>
        <w:jc w:val="center"/>
        <w:rPr>
          <w:b/>
          <w:bCs/>
          <w:sz w:val="28"/>
          <w:szCs w:val="28"/>
        </w:rPr>
      </w:pPr>
    </w:p>
    <w:p w:rsidR="00FA60D4" w:rsidRDefault="00FA60D4" w:rsidP="00FA60D4">
      <w:pPr>
        <w:pStyle w:val="a8"/>
        <w:ind w:firstLine="546"/>
        <w:jc w:val="both"/>
        <w:rPr>
          <w:sz w:val="28"/>
          <w:szCs w:val="28"/>
        </w:rPr>
      </w:pPr>
      <w:r w:rsidRPr="000D2141">
        <w:rPr>
          <w:sz w:val="28"/>
          <w:szCs w:val="28"/>
        </w:rPr>
        <w:t>Основными</w:t>
      </w:r>
      <w:r>
        <w:rPr>
          <w:sz w:val="28"/>
          <w:szCs w:val="28"/>
        </w:rPr>
        <w:t xml:space="preserve"> методами (технологиями) обучения, отвечающими целям изучения дисциплины, являются:</w:t>
      </w:r>
    </w:p>
    <w:p w:rsidR="00FA60D4" w:rsidRDefault="00FA60D4" w:rsidP="00FA60D4">
      <w:pPr>
        <w:pStyle w:val="a8"/>
        <w:numPr>
          <w:ilvl w:val="0"/>
          <w:numId w:val="9"/>
        </w:numPr>
        <w:tabs>
          <w:tab w:val="clear" w:pos="2706"/>
          <w:tab w:val="num" w:pos="960"/>
        </w:tabs>
        <w:ind w:left="0" w:firstLine="600"/>
        <w:jc w:val="both"/>
        <w:rPr>
          <w:sz w:val="28"/>
          <w:szCs w:val="28"/>
        </w:rPr>
      </w:pPr>
      <w:r>
        <w:rPr>
          <w:sz w:val="28"/>
          <w:szCs w:val="28"/>
        </w:rPr>
        <w:t>элементы проблемного обучения (проблемное изложение, вариативное изложение, частично-поисковый метод), реализуемые на лекционных занятиях;</w:t>
      </w:r>
    </w:p>
    <w:p w:rsidR="00FA60D4" w:rsidRDefault="00FA60D4" w:rsidP="00FA60D4">
      <w:pPr>
        <w:pStyle w:val="a8"/>
        <w:numPr>
          <w:ilvl w:val="0"/>
          <w:numId w:val="9"/>
        </w:numPr>
        <w:tabs>
          <w:tab w:val="clear" w:pos="2706"/>
          <w:tab w:val="num" w:pos="960"/>
        </w:tabs>
        <w:ind w:left="0" w:firstLine="600"/>
        <w:jc w:val="both"/>
        <w:rPr>
          <w:sz w:val="28"/>
          <w:szCs w:val="28"/>
        </w:rPr>
      </w:pPr>
      <w:r>
        <w:rPr>
          <w:sz w:val="28"/>
          <w:szCs w:val="28"/>
        </w:rPr>
        <w:t>элементы учебно-исследовательской деятельности, реализация творческого подхода, реализуемые на лабораторных работах и при самостоятельной работе;</w:t>
      </w:r>
    </w:p>
    <w:p w:rsidR="00FA60D4" w:rsidRDefault="00FA60D4" w:rsidP="00FA60D4">
      <w:pPr>
        <w:pStyle w:val="a8"/>
        <w:numPr>
          <w:ilvl w:val="0"/>
          <w:numId w:val="9"/>
        </w:numPr>
        <w:tabs>
          <w:tab w:val="clear" w:pos="2706"/>
          <w:tab w:val="num" w:pos="960"/>
        </w:tabs>
        <w:ind w:left="0" w:firstLine="600"/>
        <w:jc w:val="both"/>
        <w:rPr>
          <w:sz w:val="28"/>
          <w:szCs w:val="28"/>
        </w:rPr>
      </w:pPr>
      <w:r>
        <w:rPr>
          <w:sz w:val="28"/>
          <w:szCs w:val="28"/>
        </w:rPr>
        <w:t>коммуникативные технологии (дискуссия, учебные дебаты, мозговой штурм и другие формы и методы), реализуемые на конференциях;</w:t>
      </w:r>
    </w:p>
    <w:p w:rsidR="00FA60D4" w:rsidRDefault="00FA60D4" w:rsidP="00FA60D4">
      <w:pPr>
        <w:pStyle w:val="a8"/>
        <w:numPr>
          <w:ilvl w:val="0"/>
          <w:numId w:val="9"/>
        </w:numPr>
        <w:tabs>
          <w:tab w:val="clear" w:pos="2706"/>
          <w:tab w:val="num" w:pos="960"/>
        </w:tabs>
        <w:ind w:left="0" w:firstLine="600"/>
        <w:jc w:val="both"/>
        <w:rPr>
          <w:sz w:val="28"/>
          <w:szCs w:val="28"/>
        </w:rPr>
      </w:pPr>
      <w:r>
        <w:rPr>
          <w:sz w:val="28"/>
          <w:szCs w:val="28"/>
        </w:rPr>
        <w:t>проектные технологии, используемые при проектировании конкретного объекта, реализуемые при выполнении курсовой работы.</w:t>
      </w:r>
    </w:p>
    <w:p w:rsidR="00FA60D4" w:rsidRPr="00273E9E" w:rsidRDefault="00FA60D4" w:rsidP="00FA60D4">
      <w:pPr>
        <w:pStyle w:val="a4"/>
        <w:ind w:left="0" w:firstLine="450"/>
        <w:jc w:val="both"/>
        <w:rPr>
          <w:rFonts w:ascii="Times New Roman" w:hAnsi="Times New Roman"/>
          <w:sz w:val="28"/>
          <w:szCs w:val="28"/>
        </w:rPr>
      </w:pPr>
    </w:p>
    <w:p w:rsidR="00427AEB" w:rsidRDefault="00427AEB" w:rsidP="00427AEB">
      <w:pPr>
        <w:pStyle w:val="a4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190F70">
        <w:rPr>
          <w:rFonts w:ascii="Times New Roman" w:hAnsi="Times New Roman"/>
          <w:b/>
          <w:sz w:val="28"/>
          <w:szCs w:val="28"/>
        </w:rPr>
        <w:t>Примерная тематика рефератов</w:t>
      </w:r>
    </w:p>
    <w:p w:rsidR="007F0ED8" w:rsidRPr="00190F70" w:rsidRDefault="007F0ED8" w:rsidP="00427AEB">
      <w:pPr>
        <w:pStyle w:val="a4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427AEB" w:rsidRDefault="00427AEB" w:rsidP="00427AEB">
      <w:pPr>
        <w:pStyle w:val="a4"/>
        <w:ind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Системы единиц величин</w:t>
      </w:r>
    </w:p>
    <w:p w:rsidR="00427AEB" w:rsidRDefault="00427AEB" w:rsidP="00427AEB">
      <w:pPr>
        <w:pStyle w:val="a4"/>
        <w:ind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Эталонная база Республики Беларусь</w:t>
      </w:r>
    </w:p>
    <w:p w:rsidR="00427AEB" w:rsidRDefault="00427AEB" w:rsidP="00427AEB">
      <w:pPr>
        <w:pStyle w:val="a4"/>
        <w:ind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Международные и региональные организации, занимающиеся метрологическими вопросами, и участие в них Республики Беларусь</w:t>
      </w:r>
    </w:p>
    <w:p w:rsidR="00427AEB" w:rsidRDefault="00427AEB" w:rsidP="00427AEB">
      <w:pPr>
        <w:pStyle w:val="a4"/>
        <w:ind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История мерительного дела</w:t>
      </w:r>
    </w:p>
    <w:p w:rsidR="00427AEB" w:rsidRDefault="00427AEB" w:rsidP="00427AEB">
      <w:pPr>
        <w:pStyle w:val="a4"/>
        <w:ind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5. Обзор отчетов </w:t>
      </w:r>
      <w:proofErr w:type="spellStart"/>
      <w:r>
        <w:rPr>
          <w:rFonts w:ascii="Times New Roman" w:hAnsi="Times New Roman"/>
          <w:sz w:val="28"/>
        </w:rPr>
        <w:t>Еврахим</w:t>
      </w:r>
      <w:proofErr w:type="spellEnd"/>
      <w:r>
        <w:rPr>
          <w:rFonts w:ascii="Times New Roman" w:hAnsi="Times New Roman"/>
          <w:sz w:val="28"/>
        </w:rPr>
        <w:t>/</w:t>
      </w:r>
      <w:proofErr w:type="spellStart"/>
      <w:r>
        <w:rPr>
          <w:rFonts w:ascii="Times New Roman" w:hAnsi="Times New Roman"/>
          <w:sz w:val="28"/>
        </w:rPr>
        <w:t>Ситак</w:t>
      </w:r>
      <w:proofErr w:type="spellEnd"/>
      <w:r>
        <w:rPr>
          <w:rFonts w:ascii="Times New Roman" w:hAnsi="Times New Roman"/>
          <w:sz w:val="28"/>
        </w:rPr>
        <w:t xml:space="preserve">, </w:t>
      </w:r>
      <w:proofErr w:type="spellStart"/>
      <w:r>
        <w:rPr>
          <w:rFonts w:ascii="Times New Roman" w:hAnsi="Times New Roman"/>
          <w:sz w:val="28"/>
        </w:rPr>
        <w:t>ЕвроЛаб</w:t>
      </w:r>
      <w:proofErr w:type="spellEnd"/>
      <w:r>
        <w:rPr>
          <w:rFonts w:ascii="Times New Roman" w:hAnsi="Times New Roman"/>
          <w:sz w:val="28"/>
        </w:rPr>
        <w:t xml:space="preserve"> и др.</w:t>
      </w:r>
    </w:p>
    <w:p w:rsidR="00427AEB" w:rsidRDefault="00427AEB" w:rsidP="00427AEB">
      <w:pPr>
        <w:pStyle w:val="a4"/>
        <w:ind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Подходы к описанию результата измерения</w:t>
      </w:r>
    </w:p>
    <w:p w:rsidR="00427AEB" w:rsidRDefault="00427AEB" w:rsidP="00427AEB">
      <w:pPr>
        <w:pStyle w:val="a4"/>
        <w:ind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7. Метрологическая </w:t>
      </w:r>
      <w:proofErr w:type="spellStart"/>
      <w:r>
        <w:rPr>
          <w:rFonts w:ascii="Times New Roman" w:hAnsi="Times New Roman"/>
          <w:sz w:val="28"/>
        </w:rPr>
        <w:t>прослеживаемость</w:t>
      </w:r>
      <w:proofErr w:type="spellEnd"/>
      <w:r>
        <w:rPr>
          <w:rFonts w:ascii="Times New Roman" w:hAnsi="Times New Roman"/>
          <w:sz w:val="28"/>
        </w:rPr>
        <w:t xml:space="preserve"> и метрологическая совместимость результатов измерений.</w:t>
      </w:r>
    </w:p>
    <w:p w:rsidR="00427AEB" w:rsidRPr="000C633D" w:rsidRDefault="00427AEB" w:rsidP="00427AEB">
      <w:pPr>
        <w:pStyle w:val="a4"/>
        <w:ind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 История создания Международного Бюро мер и весов.</w:t>
      </w:r>
    </w:p>
    <w:p w:rsidR="00427AEB" w:rsidRDefault="00427AEB" w:rsidP="00427AEB">
      <w:pPr>
        <w:pStyle w:val="a4"/>
        <w:ind w:left="0"/>
        <w:jc w:val="both"/>
        <w:rPr>
          <w:rFonts w:ascii="Times New Roman" w:hAnsi="Times New Roman"/>
          <w:sz w:val="28"/>
        </w:rPr>
      </w:pPr>
      <w:r w:rsidRPr="00C545A6">
        <w:rPr>
          <w:rFonts w:ascii="Times New Roman" w:hAnsi="Times New Roman"/>
          <w:sz w:val="28"/>
        </w:rPr>
        <w:t>9</w:t>
      </w:r>
      <w:r>
        <w:rPr>
          <w:rFonts w:ascii="Times New Roman" w:hAnsi="Times New Roman"/>
          <w:sz w:val="28"/>
        </w:rPr>
        <w:t>. Развитие метрологии в России и Республике Беларусь.</w:t>
      </w:r>
    </w:p>
    <w:p w:rsidR="00427AEB" w:rsidRDefault="00427AEB" w:rsidP="00FA60D4">
      <w:pPr>
        <w:ind w:firstLine="720"/>
        <w:jc w:val="center"/>
        <w:rPr>
          <w:i/>
          <w:sz w:val="24"/>
        </w:rPr>
      </w:pPr>
    </w:p>
    <w:p w:rsidR="00427AEB" w:rsidRDefault="00427AEB" w:rsidP="00427AEB">
      <w:pPr>
        <w:pStyle w:val="a4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190F70">
        <w:rPr>
          <w:rFonts w:ascii="Times New Roman" w:hAnsi="Times New Roman"/>
          <w:b/>
          <w:sz w:val="28"/>
          <w:szCs w:val="28"/>
        </w:rPr>
        <w:t>Примерный перечень контрольных вопросов и заданий для самостоятельной работы</w:t>
      </w:r>
    </w:p>
    <w:p w:rsidR="007F0ED8" w:rsidRPr="00190F70" w:rsidRDefault="007F0ED8" w:rsidP="00427AEB">
      <w:pPr>
        <w:pStyle w:val="a4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427AEB" w:rsidRDefault="00427AEB" w:rsidP="00427AEB">
      <w:pPr>
        <w:pStyle w:val="a4"/>
        <w:ind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Дайте качественное описание шкал наименований, порядка, интервалов, отношений и абсолютной. Какова аксиоматика шкал?</w:t>
      </w:r>
    </w:p>
    <w:p w:rsidR="00427AEB" w:rsidRDefault="00427AEB" w:rsidP="00427AEB">
      <w:pPr>
        <w:pStyle w:val="a4"/>
        <w:ind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Дайте действующие определения  величины как измеряемого свойства. В чем состоит сущность физических и нефизических свойств объектов?</w:t>
      </w:r>
    </w:p>
    <w:p w:rsidR="00427AEB" w:rsidRDefault="00427AEB" w:rsidP="00427AEB">
      <w:pPr>
        <w:pStyle w:val="a4"/>
        <w:ind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Каков механизм построения систем единиц величин?</w:t>
      </w:r>
    </w:p>
    <w:p w:rsidR="00427AEB" w:rsidRDefault="00427AEB" w:rsidP="00427AEB">
      <w:pPr>
        <w:pStyle w:val="a4"/>
        <w:ind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4. Определите сущность измерительного процесса как процесса преобразования и получения информации об измеряемой величине. </w:t>
      </w:r>
    </w:p>
    <w:p w:rsidR="00427AEB" w:rsidRDefault="00427AEB" w:rsidP="00427AEB">
      <w:pPr>
        <w:pStyle w:val="a4"/>
        <w:ind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Какими факторами определяется доверие к результатам измерений? Какова в этом роль метрологии?</w:t>
      </w:r>
    </w:p>
    <w:p w:rsidR="00427AEB" w:rsidRDefault="00427AEB" w:rsidP="00427AEB">
      <w:pPr>
        <w:pStyle w:val="a4"/>
        <w:ind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Дайте классификацию видов и методов измерений, поясните их сущность на конкретных примерах.</w:t>
      </w:r>
    </w:p>
    <w:p w:rsidR="00427AEB" w:rsidRDefault="00427AEB" w:rsidP="00427AEB">
      <w:pPr>
        <w:pStyle w:val="a4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7. Дайте определения средств измерительной техники - </w:t>
      </w:r>
      <w:r w:rsidRPr="00EE55F0">
        <w:rPr>
          <w:rFonts w:ascii="Times New Roman" w:hAnsi="Times New Roman"/>
          <w:sz w:val="28"/>
          <w:szCs w:val="28"/>
        </w:rPr>
        <w:t>измерительных принадлежностей, измерительных устройств, средств измерений.</w:t>
      </w:r>
      <w:r>
        <w:rPr>
          <w:rFonts w:ascii="Times New Roman" w:hAnsi="Times New Roman"/>
          <w:sz w:val="28"/>
          <w:szCs w:val="28"/>
        </w:rPr>
        <w:t xml:space="preserve"> Приведите примеры.</w:t>
      </w:r>
    </w:p>
    <w:p w:rsidR="00427AEB" w:rsidRDefault="00427AEB" w:rsidP="00427AEB">
      <w:pPr>
        <w:pStyle w:val="a4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8. Перечислите </w:t>
      </w:r>
      <w:r w:rsidRPr="00EE55F0">
        <w:rPr>
          <w:rFonts w:ascii="Times New Roman" w:hAnsi="Times New Roman"/>
          <w:sz w:val="28"/>
          <w:szCs w:val="28"/>
        </w:rPr>
        <w:t>метрологические характеристики средств измерений</w:t>
      </w:r>
      <w:r>
        <w:rPr>
          <w:rFonts w:ascii="Times New Roman" w:hAnsi="Times New Roman"/>
          <w:sz w:val="28"/>
          <w:szCs w:val="28"/>
        </w:rPr>
        <w:t xml:space="preserve">. Какие </w:t>
      </w:r>
      <w:r w:rsidRPr="00EE55F0">
        <w:rPr>
          <w:rFonts w:ascii="Times New Roman" w:hAnsi="Times New Roman"/>
          <w:sz w:val="28"/>
          <w:szCs w:val="28"/>
        </w:rPr>
        <w:t>метрологические</w:t>
      </w:r>
      <w:r>
        <w:rPr>
          <w:rFonts w:ascii="Times New Roman" w:hAnsi="Times New Roman"/>
          <w:sz w:val="28"/>
          <w:szCs w:val="28"/>
        </w:rPr>
        <w:t xml:space="preserve"> характеристики относят </w:t>
      </w:r>
      <w:proofErr w:type="gramStart"/>
      <w:r>
        <w:rPr>
          <w:rFonts w:ascii="Times New Roman" w:hAnsi="Times New Roman"/>
          <w:sz w:val="28"/>
          <w:szCs w:val="28"/>
        </w:rPr>
        <w:t>к</w:t>
      </w:r>
      <w:proofErr w:type="gramEnd"/>
      <w:r>
        <w:rPr>
          <w:rFonts w:ascii="Times New Roman" w:hAnsi="Times New Roman"/>
          <w:sz w:val="28"/>
          <w:szCs w:val="28"/>
        </w:rPr>
        <w:t xml:space="preserve"> нормируемым и действительным?</w:t>
      </w:r>
    </w:p>
    <w:p w:rsidR="00427AEB" w:rsidRDefault="00427AEB" w:rsidP="00427AEB">
      <w:pPr>
        <w:pStyle w:val="a4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 Дайте определения точности согласно действующим нормативным документам. </w:t>
      </w:r>
    </w:p>
    <w:p w:rsidR="00427AEB" w:rsidRDefault="00427AEB" w:rsidP="00427AEB">
      <w:pPr>
        <w:pStyle w:val="a4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10. В чем состоит сущность понятия погрешности? </w:t>
      </w:r>
    </w:p>
    <w:p w:rsidR="00427AEB" w:rsidRDefault="00427AEB" w:rsidP="00427AEB">
      <w:pPr>
        <w:pStyle w:val="a4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11. Дайте классификацию видов погрешностей.</w:t>
      </w:r>
    </w:p>
    <w:p w:rsidR="00427AEB" w:rsidRDefault="00427AEB" w:rsidP="00427AEB">
      <w:pPr>
        <w:pStyle w:val="a4"/>
        <w:ind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 xml:space="preserve">12. Каковы особенности </w:t>
      </w:r>
      <w:r w:rsidRPr="00744EF7">
        <w:rPr>
          <w:rFonts w:ascii="Times New Roman" w:hAnsi="Times New Roman"/>
          <w:sz w:val="28"/>
        </w:rPr>
        <w:t>аналитических, экспериментальных и смешанных методов выявления и исключения погрешностей</w:t>
      </w:r>
      <w:r>
        <w:rPr>
          <w:rFonts w:ascii="Times New Roman" w:hAnsi="Times New Roman"/>
          <w:sz w:val="28"/>
        </w:rPr>
        <w:t>? Поясните на примерах.</w:t>
      </w:r>
    </w:p>
    <w:p w:rsidR="00427AEB" w:rsidRDefault="00427AEB" w:rsidP="00427AEB">
      <w:pPr>
        <w:pStyle w:val="a4"/>
        <w:ind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13. Каковы </w:t>
      </w:r>
      <w:r w:rsidRPr="00744EF7">
        <w:rPr>
          <w:rFonts w:ascii="Times New Roman" w:hAnsi="Times New Roman"/>
          <w:sz w:val="28"/>
        </w:rPr>
        <w:t>предпосылки разработки</w:t>
      </w:r>
      <w:r>
        <w:rPr>
          <w:rFonts w:ascii="Times New Roman" w:hAnsi="Times New Roman"/>
          <w:sz w:val="28"/>
        </w:rPr>
        <w:t xml:space="preserve"> концепции неопределенности? Каковы качественный и количественный аспекты неопределенности?</w:t>
      </w:r>
    </w:p>
    <w:p w:rsidR="00427AEB" w:rsidRDefault="00427AEB" w:rsidP="00427AEB">
      <w:pPr>
        <w:pStyle w:val="a4"/>
        <w:ind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14. Определите понятие метода измерений и методики выполнения измерений.</w:t>
      </w:r>
    </w:p>
    <w:p w:rsidR="00427AEB" w:rsidRDefault="00427AEB" w:rsidP="00427AEB">
      <w:pPr>
        <w:pStyle w:val="a4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15. Каковы требования </w:t>
      </w:r>
      <w:r w:rsidRPr="00D35218">
        <w:rPr>
          <w:rFonts w:ascii="Times New Roman" w:hAnsi="Times New Roman"/>
          <w:sz w:val="28"/>
          <w:szCs w:val="28"/>
        </w:rPr>
        <w:t>ГОСТ 8.010</w:t>
      </w:r>
      <w:r>
        <w:rPr>
          <w:rFonts w:ascii="Times New Roman" w:hAnsi="Times New Roman"/>
          <w:sz w:val="28"/>
          <w:szCs w:val="28"/>
        </w:rPr>
        <w:t xml:space="preserve"> к структуре и содержанию методики выполнения измерений?</w:t>
      </w:r>
    </w:p>
    <w:p w:rsidR="00427AEB" w:rsidRDefault="00427AEB" w:rsidP="00427AEB">
      <w:pPr>
        <w:pStyle w:val="a4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16. Что представляет собой эталонная база Республики Беларусь?</w:t>
      </w:r>
    </w:p>
    <w:p w:rsidR="00427AEB" w:rsidRDefault="00427AEB" w:rsidP="00427AEB">
      <w:pPr>
        <w:pStyle w:val="a4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17. Поясните понятие </w:t>
      </w:r>
      <w:proofErr w:type="spellStart"/>
      <w:r>
        <w:rPr>
          <w:rFonts w:ascii="Times New Roman" w:hAnsi="Times New Roman"/>
          <w:sz w:val="28"/>
          <w:szCs w:val="28"/>
        </w:rPr>
        <w:t>прослиживаемости</w:t>
      </w:r>
      <w:proofErr w:type="spellEnd"/>
      <w:r>
        <w:rPr>
          <w:rFonts w:ascii="Times New Roman" w:hAnsi="Times New Roman"/>
          <w:sz w:val="28"/>
          <w:szCs w:val="28"/>
        </w:rPr>
        <w:t xml:space="preserve"> и </w:t>
      </w:r>
      <w:proofErr w:type="gramStart"/>
      <w:r>
        <w:rPr>
          <w:rFonts w:ascii="Times New Roman" w:hAnsi="Times New Roman"/>
          <w:sz w:val="28"/>
          <w:szCs w:val="28"/>
        </w:rPr>
        <w:t>метрологической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прослиживаемости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427AEB" w:rsidRDefault="00427AEB" w:rsidP="00427AEB">
      <w:pPr>
        <w:pStyle w:val="a4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18. В чем состоит сущность современных </w:t>
      </w:r>
      <w:r w:rsidRPr="004F0680">
        <w:rPr>
          <w:rFonts w:ascii="Times New Roman" w:hAnsi="Times New Roman"/>
          <w:sz w:val="28"/>
          <w:szCs w:val="28"/>
        </w:rPr>
        <w:t>подход</w:t>
      </w:r>
      <w:r>
        <w:rPr>
          <w:rFonts w:ascii="Times New Roman" w:hAnsi="Times New Roman"/>
          <w:sz w:val="28"/>
          <w:szCs w:val="28"/>
        </w:rPr>
        <w:t>ов</w:t>
      </w:r>
      <w:r w:rsidRPr="004F0680">
        <w:rPr>
          <w:rFonts w:ascii="Times New Roman" w:hAnsi="Times New Roman"/>
          <w:sz w:val="28"/>
          <w:szCs w:val="28"/>
        </w:rPr>
        <w:t xml:space="preserve"> к описанию результата измерения</w:t>
      </w:r>
      <w:r>
        <w:rPr>
          <w:rFonts w:ascii="Times New Roman" w:hAnsi="Times New Roman"/>
          <w:sz w:val="28"/>
          <w:szCs w:val="28"/>
        </w:rPr>
        <w:t>? Дайте математическое описание и графические интерпретации.</w:t>
      </w:r>
    </w:p>
    <w:p w:rsidR="00427AEB" w:rsidRDefault="00427AEB" w:rsidP="00427AEB">
      <w:pPr>
        <w:pStyle w:val="a4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19. Раскройте сущность интегральных</w:t>
      </w:r>
      <w:r w:rsidRPr="000C1B0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 дифференциальных</w:t>
      </w:r>
      <w:r w:rsidRPr="000C1B06">
        <w:rPr>
          <w:rFonts w:ascii="Times New Roman" w:hAnsi="Times New Roman"/>
          <w:sz w:val="28"/>
          <w:szCs w:val="28"/>
        </w:rPr>
        <w:t xml:space="preserve"> функци</w:t>
      </w:r>
      <w:r>
        <w:rPr>
          <w:rFonts w:ascii="Times New Roman" w:hAnsi="Times New Roman"/>
          <w:sz w:val="28"/>
          <w:szCs w:val="28"/>
        </w:rPr>
        <w:t>й</w:t>
      </w:r>
      <w:r w:rsidRPr="000C1B06">
        <w:rPr>
          <w:rFonts w:ascii="Times New Roman" w:hAnsi="Times New Roman"/>
          <w:sz w:val="28"/>
          <w:szCs w:val="28"/>
        </w:rPr>
        <w:t xml:space="preserve"> распределений вероятностей величин</w:t>
      </w:r>
      <w:r>
        <w:rPr>
          <w:rFonts w:ascii="Times New Roman" w:hAnsi="Times New Roman"/>
          <w:sz w:val="28"/>
          <w:szCs w:val="28"/>
        </w:rPr>
        <w:t xml:space="preserve"> и их применения в метрологической практике. </w:t>
      </w:r>
    </w:p>
    <w:p w:rsidR="00427AEB" w:rsidRDefault="00427AEB" w:rsidP="00427AEB">
      <w:pPr>
        <w:pStyle w:val="a4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20. Какова роль Центральной предельной теоремы при решении метрологических задач?</w:t>
      </w:r>
    </w:p>
    <w:p w:rsidR="00427AEB" w:rsidRDefault="00427AEB" w:rsidP="00427AEB">
      <w:pPr>
        <w:pStyle w:val="a4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21. Приведите примеры идентификации объектов измерений с помощью физических и математических моделей.</w:t>
      </w:r>
    </w:p>
    <w:p w:rsidR="00427AEB" w:rsidRDefault="00427AEB" w:rsidP="00427AEB">
      <w:pPr>
        <w:pStyle w:val="a4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22. Составьте модель математических ожиданий прямого и косвенного измерения и осуществите ее экспертный анализ.</w:t>
      </w:r>
    </w:p>
    <w:p w:rsidR="00427AEB" w:rsidRDefault="00427AEB" w:rsidP="00427AEB">
      <w:pPr>
        <w:pStyle w:val="a4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23. Каков конте</w:t>
      </w:r>
      <w:proofErr w:type="gramStart"/>
      <w:r>
        <w:rPr>
          <w:rFonts w:ascii="Times New Roman" w:hAnsi="Times New Roman"/>
          <w:sz w:val="28"/>
          <w:szCs w:val="28"/>
        </w:rPr>
        <w:t>кст пр</w:t>
      </w:r>
      <w:proofErr w:type="gramEnd"/>
      <w:r>
        <w:rPr>
          <w:rFonts w:ascii="Times New Roman" w:hAnsi="Times New Roman"/>
          <w:sz w:val="28"/>
          <w:szCs w:val="28"/>
        </w:rPr>
        <w:t>именения теории и практики планирования эксперимента в современной метрологии?</w:t>
      </w:r>
    </w:p>
    <w:p w:rsidR="00427AEB" w:rsidRDefault="00427AEB" w:rsidP="00427AEB">
      <w:pPr>
        <w:pStyle w:val="a4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24. Каким образом осуществляется комп</w:t>
      </w:r>
      <w:r w:rsidRPr="006830DC">
        <w:rPr>
          <w:rFonts w:ascii="Times New Roman" w:hAnsi="Times New Roman"/>
          <w:sz w:val="28"/>
          <w:szCs w:val="28"/>
        </w:rPr>
        <w:t>лексировани</w:t>
      </w:r>
      <w:r>
        <w:rPr>
          <w:rFonts w:ascii="Times New Roman" w:hAnsi="Times New Roman"/>
          <w:sz w:val="28"/>
          <w:szCs w:val="28"/>
        </w:rPr>
        <w:t>е</w:t>
      </w:r>
      <w:r w:rsidRPr="006830DC">
        <w:rPr>
          <w:rFonts w:ascii="Times New Roman" w:hAnsi="Times New Roman"/>
          <w:sz w:val="28"/>
          <w:szCs w:val="28"/>
        </w:rPr>
        <w:t xml:space="preserve"> погрешностей</w:t>
      </w:r>
      <w:r>
        <w:rPr>
          <w:rFonts w:ascii="Times New Roman" w:hAnsi="Times New Roman"/>
          <w:sz w:val="28"/>
          <w:szCs w:val="28"/>
        </w:rPr>
        <w:t>?</w:t>
      </w:r>
    </w:p>
    <w:p w:rsidR="00427AEB" w:rsidRDefault="00427AEB" w:rsidP="00427AEB">
      <w:pPr>
        <w:pStyle w:val="a4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25. В чем состоит сущность процесса оценивания неопределенностей? Перечислите его основные этапы.</w:t>
      </w:r>
    </w:p>
    <w:p w:rsidR="00427AEB" w:rsidRDefault="00427AEB" w:rsidP="00427AEB">
      <w:pPr>
        <w:pStyle w:val="a4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26. Каким образом осуществляется оценивание стандартных неопределенностей по типу</w:t>
      </w:r>
      <w:proofErr w:type="gramStart"/>
      <w:r>
        <w:rPr>
          <w:rFonts w:ascii="Times New Roman" w:hAnsi="Times New Roman"/>
          <w:sz w:val="28"/>
          <w:szCs w:val="28"/>
        </w:rPr>
        <w:t xml:space="preserve"> А</w:t>
      </w:r>
      <w:proofErr w:type="gramEnd"/>
      <w:r>
        <w:rPr>
          <w:rFonts w:ascii="Times New Roman" w:hAnsi="Times New Roman"/>
          <w:sz w:val="28"/>
          <w:szCs w:val="28"/>
        </w:rPr>
        <w:t xml:space="preserve"> и по типу В?</w:t>
      </w:r>
    </w:p>
    <w:p w:rsidR="00427AEB" w:rsidRDefault="00427AEB" w:rsidP="00427AEB">
      <w:pPr>
        <w:pStyle w:val="a4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27. Определите цели и задачи эмпирического подхода по оценке точности результатов и методов измерений.</w:t>
      </w:r>
    </w:p>
    <w:p w:rsidR="00427AEB" w:rsidRDefault="00427AEB" w:rsidP="00427AEB">
      <w:pPr>
        <w:pStyle w:val="a4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28. Какими количественными показателями описываются правильность и </w:t>
      </w:r>
      <w:proofErr w:type="spellStart"/>
      <w:r>
        <w:rPr>
          <w:rFonts w:ascii="Times New Roman" w:hAnsi="Times New Roman"/>
          <w:sz w:val="28"/>
          <w:szCs w:val="28"/>
        </w:rPr>
        <w:t>прецизионность</w:t>
      </w:r>
      <w:proofErr w:type="spellEnd"/>
      <w:r>
        <w:rPr>
          <w:rFonts w:ascii="Times New Roman" w:hAnsi="Times New Roman"/>
          <w:sz w:val="28"/>
          <w:szCs w:val="28"/>
        </w:rPr>
        <w:t>?</w:t>
      </w:r>
    </w:p>
    <w:p w:rsidR="00427AEB" w:rsidRDefault="00427AEB" w:rsidP="00427AEB">
      <w:pPr>
        <w:pStyle w:val="a4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29. Постройте план </w:t>
      </w:r>
      <w:proofErr w:type="spellStart"/>
      <w:r>
        <w:rPr>
          <w:rFonts w:ascii="Times New Roman" w:hAnsi="Times New Roman"/>
          <w:sz w:val="28"/>
          <w:szCs w:val="28"/>
        </w:rPr>
        <w:t>внутрилабораторного</w:t>
      </w:r>
      <w:proofErr w:type="spellEnd"/>
      <w:r>
        <w:rPr>
          <w:rFonts w:ascii="Times New Roman" w:hAnsi="Times New Roman"/>
          <w:sz w:val="28"/>
          <w:szCs w:val="28"/>
        </w:rPr>
        <w:t xml:space="preserve"> эксперимента.</w:t>
      </w:r>
    </w:p>
    <w:p w:rsidR="00427AEB" w:rsidRDefault="00427AEB" w:rsidP="00427AEB">
      <w:pPr>
        <w:pStyle w:val="a4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30. Каковы этапы организации </w:t>
      </w:r>
      <w:proofErr w:type="spellStart"/>
      <w:r>
        <w:rPr>
          <w:rFonts w:ascii="Times New Roman" w:hAnsi="Times New Roman"/>
          <w:sz w:val="28"/>
          <w:szCs w:val="28"/>
        </w:rPr>
        <w:t>межлабораторного</w:t>
      </w:r>
      <w:proofErr w:type="spellEnd"/>
      <w:r>
        <w:rPr>
          <w:rFonts w:ascii="Times New Roman" w:hAnsi="Times New Roman"/>
          <w:sz w:val="28"/>
          <w:szCs w:val="28"/>
        </w:rPr>
        <w:t xml:space="preserve"> эксперимента?</w:t>
      </w:r>
    </w:p>
    <w:p w:rsidR="00427AEB" w:rsidRDefault="00427AEB" w:rsidP="00427AEB">
      <w:pPr>
        <w:pStyle w:val="a4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31. В чем состоит сущность комбинированного подхода к оцениванию точности результатов измерений?</w:t>
      </w:r>
    </w:p>
    <w:p w:rsidR="00427AEB" w:rsidRDefault="00427AEB" w:rsidP="00427AEB">
      <w:pPr>
        <w:pStyle w:val="a4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32. Сформулируйте возможности, преимущества и недостатки модельного, эмпирического и комбинированного подходов к оценке точности. Дайте рекомендации по их применению.</w:t>
      </w:r>
    </w:p>
    <w:p w:rsidR="00427AEB" w:rsidRDefault="00427AEB" w:rsidP="00FA60D4">
      <w:pPr>
        <w:ind w:firstLine="720"/>
        <w:jc w:val="center"/>
        <w:rPr>
          <w:i/>
          <w:sz w:val="24"/>
        </w:rPr>
      </w:pPr>
    </w:p>
    <w:p w:rsidR="007B3D05" w:rsidRDefault="00607B5B" w:rsidP="007B3D05">
      <w:pPr>
        <w:spacing w:line="360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br w:type="page"/>
      </w:r>
      <w:r w:rsidR="007B3D05">
        <w:rPr>
          <w:sz w:val="24"/>
          <w:szCs w:val="24"/>
        </w:rPr>
        <w:lastRenderedPageBreak/>
        <w:t>Первоначально проект типовой программы сдается на проверку в одном печатном экземпляре в к.313 гл</w:t>
      </w:r>
      <w:proofErr w:type="gramStart"/>
      <w:r w:rsidR="007B3D05">
        <w:rPr>
          <w:sz w:val="24"/>
          <w:szCs w:val="24"/>
        </w:rPr>
        <w:t>.к</w:t>
      </w:r>
      <w:proofErr w:type="gramEnd"/>
      <w:r w:rsidR="007B3D05">
        <w:rPr>
          <w:sz w:val="24"/>
          <w:szCs w:val="24"/>
        </w:rPr>
        <w:t xml:space="preserve">орпуса. </w:t>
      </w:r>
    </w:p>
    <w:p w:rsidR="007B3D05" w:rsidRDefault="007B3D05" w:rsidP="007B3D05">
      <w:pPr>
        <w:spacing w:line="360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После правок, д</w:t>
      </w:r>
      <w:r w:rsidRPr="007B3D05">
        <w:rPr>
          <w:sz w:val="24"/>
          <w:szCs w:val="24"/>
        </w:rPr>
        <w:t>ля утверждения в РИВШ, типовую программу</w:t>
      </w:r>
      <w:r w:rsidR="00A70342">
        <w:rPr>
          <w:sz w:val="24"/>
          <w:szCs w:val="24"/>
        </w:rPr>
        <w:t>:</w:t>
      </w:r>
      <w:r w:rsidRPr="007B3D05">
        <w:rPr>
          <w:sz w:val="24"/>
          <w:szCs w:val="24"/>
        </w:rPr>
        <w:t xml:space="preserve"> </w:t>
      </w:r>
    </w:p>
    <w:p w:rsidR="007B3D05" w:rsidRDefault="007B3D05" w:rsidP="007B3D05">
      <w:pPr>
        <w:spacing w:line="360" w:lineRule="auto"/>
        <w:ind w:firstLine="720"/>
        <w:jc w:val="both"/>
        <w:rPr>
          <w:sz w:val="24"/>
          <w:szCs w:val="24"/>
        </w:rPr>
      </w:pPr>
      <w:r w:rsidRPr="007B3D05">
        <w:rPr>
          <w:b/>
          <w:sz w:val="24"/>
          <w:szCs w:val="24"/>
        </w:rPr>
        <w:t>сдавать в 3-х экземплярах</w:t>
      </w:r>
      <w:r>
        <w:rPr>
          <w:sz w:val="24"/>
          <w:szCs w:val="24"/>
        </w:rPr>
        <w:t xml:space="preserve"> </w:t>
      </w:r>
      <w:r w:rsidRPr="007B3D05">
        <w:rPr>
          <w:sz w:val="24"/>
          <w:szCs w:val="24"/>
        </w:rPr>
        <w:t xml:space="preserve">в пластиковом скоросшивателе с четырьмя файлами, в три из которых вкладывается программа (в каждый файл по одному экземпляру), в четвертый файл – все </w:t>
      </w:r>
      <w:r w:rsidRPr="007B3D05">
        <w:rPr>
          <w:b/>
          <w:sz w:val="24"/>
          <w:szCs w:val="24"/>
        </w:rPr>
        <w:t>сопроводительные документы в двух экземплярах</w:t>
      </w:r>
      <w:r w:rsidRPr="007B3D05">
        <w:rPr>
          <w:sz w:val="24"/>
          <w:szCs w:val="24"/>
        </w:rPr>
        <w:t xml:space="preserve">: две рецензии с заверенными подписями, выписки из протокола заседания кафедры (или нескольких кафедр) </w:t>
      </w:r>
      <w:r w:rsidRPr="007B3D05">
        <w:rPr>
          <w:b/>
          <w:sz w:val="24"/>
          <w:szCs w:val="24"/>
        </w:rPr>
        <w:t>с заверенными подписями в ОК.</w:t>
      </w:r>
      <w:r w:rsidRPr="007B3D05">
        <w:rPr>
          <w:sz w:val="24"/>
          <w:szCs w:val="24"/>
        </w:rPr>
        <w:t xml:space="preserve">  </w:t>
      </w:r>
    </w:p>
    <w:p w:rsidR="007B3D05" w:rsidRPr="007B3D05" w:rsidRDefault="007B3D05" w:rsidP="007B3D05">
      <w:pPr>
        <w:spacing w:line="360" w:lineRule="auto"/>
        <w:ind w:firstLine="720"/>
        <w:jc w:val="both"/>
        <w:rPr>
          <w:sz w:val="24"/>
          <w:szCs w:val="24"/>
        </w:rPr>
      </w:pPr>
      <w:r w:rsidRPr="007B3D05">
        <w:rPr>
          <w:sz w:val="24"/>
          <w:szCs w:val="24"/>
        </w:rPr>
        <w:t xml:space="preserve">С программой передается ее </w:t>
      </w:r>
      <w:r w:rsidRPr="007B3D05">
        <w:rPr>
          <w:b/>
          <w:sz w:val="24"/>
          <w:szCs w:val="24"/>
        </w:rPr>
        <w:t>электронный вариант</w:t>
      </w:r>
      <w:r w:rsidRPr="007B3D05">
        <w:rPr>
          <w:sz w:val="24"/>
          <w:szCs w:val="24"/>
        </w:rPr>
        <w:t xml:space="preserve"> и в одном экземпляре «</w:t>
      </w:r>
      <w:r w:rsidRPr="007B3D05">
        <w:rPr>
          <w:b/>
          <w:sz w:val="24"/>
          <w:szCs w:val="24"/>
        </w:rPr>
        <w:t>СВЕДЕНИЯ ОБ АВТОРАХ</w:t>
      </w:r>
      <w:r w:rsidRPr="007B3D05">
        <w:rPr>
          <w:sz w:val="24"/>
          <w:szCs w:val="24"/>
        </w:rPr>
        <w:t>», где указываются ФИО (полностью), должность, степень, звание, адрес кафедры, контактный телефон. «Сведения об авторах» оформляется в произвольной форме.</w:t>
      </w:r>
    </w:p>
    <w:p w:rsidR="007B3D05" w:rsidRDefault="007B3D05" w:rsidP="00B53E7F">
      <w:pPr>
        <w:ind w:firstLine="720"/>
        <w:jc w:val="both"/>
      </w:pPr>
    </w:p>
    <w:sectPr w:rsidR="007B3D05" w:rsidSect="00607B5B">
      <w:pgSz w:w="11906" w:h="16838"/>
      <w:pgMar w:top="1134" w:right="851" w:bottom="567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56FC" w:rsidRDefault="00FD56FC">
      <w:r>
        <w:separator/>
      </w:r>
    </w:p>
  </w:endnote>
  <w:endnote w:type="continuationSeparator" w:id="0">
    <w:p w:rsidR="00FD56FC" w:rsidRDefault="00FD56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TAB8Eo00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56FC" w:rsidRDefault="00FD56FC">
      <w:r>
        <w:separator/>
      </w:r>
    </w:p>
  </w:footnote>
  <w:footnote w:type="continuationSeparator" w:id="0">
    <w:p w:rsidR="00FD56FC" w:rsidRDefault="00FD56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6E17" w:rsidRDefault="00B66E17" w:rsidP="000B14A8">
    <w:pPr>
      <w:pStyle w:val="aa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B66E17" w:rsidRDefault="00B66E17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6E17" w:rsidRDefault="00B66E17" w:rsidP="00CF1283">
    <w:pPr>
      <w:pStyle w:val="aa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1763F8">
      <w:rPr>
        <w:rStyle w:val="ab"/>
        <w:noProof/>
      </w:rPr>
      <w:t>17</w:t>
    </w:r>
    <w:r>
      <w:rPr>
        <w:rStyle w:val="ab"/>
      </w:rPr>
      <w:fldChar w:fldCharType="end"/>
    </w:r>
  </w:p>
  <w:p w:rsidR="00B66E17" w:rsidRDefault="00B66E17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641D4"/>
    <w:multiLevelType w:val="singleLevel"/>
    <w:tmpl w:val="D194D1E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10EE289A"/>
    <w:multiLevelType w:val="multilevel"/>
    <w:tmpl w:val="EA569A68"/>
    <w:lvl w:ilvl="0">
      <w:start w:val="1"/>
      <w:numFmt w:val="decimal"/>
      <w:lvlText w:val="%1."/>
      <w:lvlJc w:val="left"/>
      <w:pPr>
        <w:ind w:left="750" w:hanging="390"/>
      </w:pPr>
      <w:rPr>
        <w:rFonts w:ascii="Times New Roman" w:hAnsi="Times New Roman" w:hint="default"/>
      </w:rPr>
    </w:lvl>
    <w:lvl w:ilvl="1">
      <w:start w:val="1"/>
      <w:numFmt w:val="decimal"/>
      <w:isLgl/>
      <w:lvlText w:val="%1.%2."/>
      <w:lvlJc w:val="left"/>
      <w:pPr>
        <w:ind w:left="14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5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40" w:hanging="2160"/>
      </w:pPr>
      <w:rPr>
        <w:rFonts w:hint="default"/>
      </w:rPr>
    </w:lvl>
  </w:abstractNum>
  <w:abstractNum w:abstractNumId="2">
    <w:nsid w:val="1D2D0C3D"/>
    <w:multiLevelType w:val="hybridMultilevel"/>
    <w:tmpl w:val="421A4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8D5B8F"/>
    <w:multiLevelType w:val="singleLevel"/>
    <w:tmpl w:val="D194D1E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22985FC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2AB34C9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34ED2078"/>
    <w:multiLevelType w:val="hybridMultilevel"/>
    <w:tmpl w:val="942A9554"/>
    <w:lvl w:ilvl="0" w:tplc="68004ACE">
      <w:start w:val="1"/>
      <w:numFmt w:val="bullet"/>
      <w:lvlText w:val="–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A7B4508"/>
    <w:multiLevelType w:val="hybridMultilevel"/>
    <w:tmpl w:val="0C580EDE"/>
    <w:lvl w:ilvl="0" w:tplc="8A80FA38">
      <w:start w:val="1"/>
      <w:numFmt w:val="bullet"/>
      <w:lvlText w:val=""/>
      <w:lvlJc w:val="left"/>
      <w:pPr>
        <w:tabs>
          <w:tab w:val="num" w:pos="2706"/>
        </w:tabs>
        <w:ind w:left="27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6"/>
        </w:tabs>
        <w:ind w:left="19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6"/>
        </w:tabs>
        <w:ind w:left="27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6"/>
        </w:tabs>
        <w:ind w:left="34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6"/>
        </w:tabs>
        <w:ind w:left="41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6"/>
        </w:tabs>
        <w:ind w:left="48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6"/>
        </w:tabs>
        <w:ind w:left="55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6"/>
        </w:tabs>
        <w:ind w:left="63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6"/>
        </w:tabs>
        <w:ind w:left="7026" w:hanging="360"/>
      </w:pPr>
      <w:rPr>
        <w:rFonts w:ascii="Wingdings" w:hAnsi="Wingdings" w:hint="default"/>
      </w:rPr>
    </w:lvl>
  </w:abstractNum>
  <w:abstractNum w:abstractNumId="8">
    <w:nsid w:val="46F61A2C"/>
    <w:multiLevelType w:val="hybridMultilevel"/>
    <w:tmpl w:val="679C43DA"/>
    <w:lvl w:ilvl="0" w:tplc="FF005DA0">
      <w:start w:val="1"/>
      <w:numFmt w:val="decimal"/>
      <w:lvlText w:val="%1."/>
      <w:lvlJc w:val="left"/>
      <w:pPr>
        <w:tabs>
          <w:tab w:val="num" w:pos="360"/>
        </w:tabs>
        <w:ind w:left="-57" w:firstLine="5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abstractNum w:abstractNumId="9">
    <w:nsid w:val="48EB123A"/>
    <w:multiLevelType w:val="singleLevel"/>
    <w:tmpl w:val="D194D1E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5FB624EF"/>
    <w:multiLevelType w:val="hybridMultilevel"/>
    <w:tmpl w:val="4E9885E2"/>
    <w:lvl w:ilvl="0" w:tplc="71AAE016">
      <w:start w:val="1"/>
      <w:numFmt w:val="decimal"/>
      <w:lvlText w:val="%1."/>
      <w:lvlJc w:val="left"/>
      <w:pPr>
        <w:ind w:left="720" w:hanging="360"/>
      </w:pPr>
      <w:rPr>
        <w:rFonts w:eastAsia="TTAB8Eo00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B078FB"/>
    <w:multiLevelType w:val="singleLevel"/>
    <w:tmpl w:val="D194D1E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7BCE67F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9"/>
  </w:num>
  <w:num w:numId="2">
    <w:abstractNumId w:val="3"/>
  </w:num>
  <w:num w:numId="3">
    <w:abstractNumId w:val="11"/>
  </w:num>
  <w:num w:numId="4">
    <w:abstractNumId w:val="0"/>
  </w:num>
  <w:num w:numId="5">
    <w:abstractNumId w:val="12"/>
  </w:num>
  <w:num w:numId="6">
    <w:abstractNumId w:val="5"/>
  </w:num>
  <w:num w:numId="7">
    <w:abstractNumId w:val="4"/>
  </w:num>
  <w:num w:numId="8">
    <w:abstractNumId w:val="8"/>
  </w:num>
  <w:num w:numId="9">
    <w:abstractNumId w:val="7"/>
  </w:num>
  <w:num w:numId="10">
    <w:abstractNumId w:val="6"/>
  </w:num>
  <w:num w:numId="11">
    <w:abstractNumId w:val="1"/>
  </w:num>
  <w:num w:numId="12">
    <w:abstractNumId w:val="2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stylePaneFormatFilter w:val="3F01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3A5F"/>
    <w:rsid w:val="000020F7"/>
    <w:rsid w:val="00052742"/>
    <w:rsid w:val="00057833"/>
    <w:rsid w:val="00066669"/>
    <w:rsid w:val="00070E39"/>
    <w:rsid w:val="00073100"/>
    <w:rsid w:val="00080319"/>
    <w:rsid w:val="000842B7"/>
    <w:rsid w:val="000853CA"/>
    <w:rsid w:val="000875C8"/>
    <w:rsid w:val="0009484E"/>
    <w:rsid w:val="000B14A8"/>
    <w:rsid w:val="000C0F77"/>
    <w:rsid w:val="000C1B06"/>
    <w:rsid w:val="000C2383"/>
    <w:rsid w:val="000C300C"/>
    <w:rsid w:val="000C633D"/>
    <w:rsid w:val="000C6F4D"/>
    <w:rsid w:val="000D2141"/>
    <w:rsid w:val="000D506F"/>
    <w:rsid w:val="000D6200"/>
    <w:rsid w:val="000E3AD6"/>
    <w:rsid w:val="00124C76"/>
    <w:rsid w:val="001273B5"/>
    <w:rsid w:val="00145AD0"/>
    <w:rsid w:val="001640E0"/>
    <w:rsid w:val="001643AF"/>
    <w:rsid w:val="001763F8"/>
    <w:rsid w:val="0018072A"/>
    <w:rsid w:val="00187D7E"/>
    <w:rsid w:val="00190F70"/>
    <w:rsid w:val="0019627C"/>
    <w:rsid w:val="001A0C36"/>
    <w:rsid w:val="001A56BA"/>
    <w:rsid w:val="001A7054"/>
    <w:rsid w:val="001B2E93"/>
    <w:rsid w:val="001D4998"/>
    <w:rsid w:val="001E040E"/>
    <w:rsid w:val="001E320D"/>
    <w:rsid w:val="001E7F82"/>
    <w:rsid w:val="001F5DEE"/>
    <w:rsid w:val="00201957"/>
    <w:rsid w:val="00202AC0"/>
    <w:rsid w:val="00207CE9"/>
    <w:rsid w:val="0022302A"/>
    <w:rsid w:val="00223CCF"/>
    <w:rsid w:val="00242855"/>
    <w:rsid w:val="00255010"/>
    <w:rsid w:val="002616AF"/>
    <w:rsid w:val="00264CA7"/>
    <w:rsid w:val="00273E9E"/>
    <w:rsid w:val="002F409F"/>
    <w:rsid w:val="003018D7"/>
    <w:rsid w:val="00313C92"/>
    <w:rsid w:val="003173FB"/>
    <w:rsid w:val="003331A4"/>
    <w:rsid w:val="00333A67"/>
    <w:rsid w:val="00337CAC"/>
    <w:rsid w:val="003434F4"/>
    <w:rsid w:val="003713B9"/>
    <w:rsid w:val="00376174"/>
    <w:rsid w:val="00390206"/>
    <w:rsid w:val="00394940"/>
    <w:rsid w:val="003A71DD"/>
    <w:rsid w:val="003B7AD7"/>
    <w:rsid w:val="003C6489"/>
    <w:rsid w:val="003C7377"/>
    <w:rsid w:val="003E59BC"/>
    <w:rsid w:val="00400D6B"/>
    <w:rsid w:val="0041654D"/>
    <w:rsid w:val="004222C6"/>
    <w:rsid w:val="00422E54"/>
    <w:rsid w:val="00427AEB"/>
    <w:rsid w:val="00442169"/>
    <w:rsid w:val="004535C1"/>
    <w:rsid w:val="00457DB1"/>
    <w:rsid w:val="00462A33"/>
    <w:rsid w:val="00465CF2"/>
    <w:rsid w:val="00467AD7"/>
    <w:rsid w:val="004821A5"/>
    <w:rsid w:val="00483BA9"/>
    <w:rsid w:val="00495598"/>
    <w:rsid w:val="00495CD3"/>
    <w:rsid w:val="004A3F11"/>
    <w:rsid w:val="004A6FCB"/>
    <w:rsid w:val="004B2713"/>
    <w:rsid w:val="004C2638"/>
    <w:rsid w:val="004C3280"/>
    <w:rsid w:val="004E0D4F"/>
    <w:rsid w:val="004E5863"/>
    <w:rsid w:val="004E792F"/>
    <w:rsid w:val="004F0680"/>
    <w:rsid w:val="005004F8"/>
    <w:rsid w:val="0050787D"/>
    <w:rsid w:val="0052585E"/>
    <w:rsid w:val="00532EB8"/>
    <w:rsid w:val="00546485"/>
    <w:rsid w:val="00550D0E"/>
    <w:rsid w:val="00552C24"/>
    <w:rsid w:val="005566ED"/>
    <w:rsid w:val="00556F40"/>
    <w:rsid w:val="00562643"/>
    <w:rsid w:val="0056589D"/>
    <w:rsid w:val="005755CD"/>
    <w:rsid w:val="00584378"/>
    <w:rsid w:val="005963A1"/>
    <w:rsid w:val="005A2A4C"/>
    <w:rsid w:val="005B3CF1"/>
    <w:rsid w:val="005D0CA5"/>
    <w:rsid w:val="005E7A76"/>
    <w:rsid w:val="00607B5B"/>
    <w:rsid w:val="006235F4"/>
    <w:rsid w:val="0062369F"/>
    <w:rsid w:val="00633340"/>
    <w:rsid w:val="00646136"/>
    <w:rsid w:val="0066688A"/>
    <w:rsid w:val="006810AD"/>
    <w:rsid w:val="006830DC"/>
    <w:rsid w:val="00683C45"/>
    <w:rsid w:val="006931FD"/>
    <w:rsid w:val="006D3579"/>
    <w:rsid w:val="006E20C3"/>
    <w:rsid w:val="006E7430"/>
    <w:rsid w:val="006F05DF"/>
    <w:rsid w:val="006F201B"/>
    <w:rsid w:val="006F5AD7"/>
    <w:rsid w:val="00706048"/>
    <w:rsid w:val="0071337F"/>
    <w:rsid w:val="0071434B"/>
    <w:rsid w:val="00721D89"/>
    <w:rsid w:val="00723193"/>
    <w:rsid w:val="0074111E"/>
    <w:rsid w:val="00741C83"/>
    <w:rsid w:val="00744EF7"/>
    <w:rsid w:val="00750E40"/>
    <w:rsid w:val="007514DD"/>
    <w:rsid w:val="00756CA0"/>
    <w:rsid w:val="00771A91"/>
    <w:rsid w:val="007732D4"/>
    <w:rsid w:val="007879CF"/>
    <w:rsid w:val="007A69B9"/>
    <w:rsid w:val="007B3D05"/>
    <w:rsid w:val="007B406B"/>
    <w:rsid w:val="007B4072"/>
    <w:rsid w:val="007B4EF8"/>
    <w:rsid w:val="007C79C4"/>
    <w:rsid w:val="007D42FB"/>
    <w:rsid w:val="007E12BA"/>
    <w:rsid w:val="007F0ED8"/>
    <w:rsid w:val="007F4A04"/>
    <w:rsid w:val="007F5DAD"/>
    <w:rsid w:val="00804DEC"/>
    <w:rsid w:val="00804EFF"/>
    <w:rsid w:val="00812CDC"/>
    <w:rsid w:val="00821ECA"/>
    <w:rsid w:val="00827D81"/>
    <w:rsid w:val="008357AE"/>
    <w:rsid w:val="00844883"/>
    <w:rsid w:val="00866172"/>
    <w:rsid w:val="00874CD6"/>
    <w:rsid w:val="00875B21"/>
    <w:rsid w:val="008842BF"/>
    <w:rsid w:val="00885AA4"/>
    <w:rsid w:val="0089196C"/>
    <w:rsid w:val="008A0606"/>
    <w:rsid w:val="008B4666"/>
    <w:rsid w:val="008C25FC"/>
    <w:rsid w:val="008C767C"/>
    <w:rsid w:val="008D1B43"/>
    <w:rsid w:val="008D3702"/>
    <w:rsid w:val="008E238E"/>
    <w:rsid w:val="008E2F83"/>
    <w:rsid w:val="008E72C8"/>
    <w:rsid w:val="008F26D9"/>
    <w:rsid w:val="00903749"/>
    <w:rsid w:val="00905428"/>
    <w:rsid w:val="00906AD6"/>
    <w:rsid w:val="00921BBD"/>
    <w:rsid w:val="009221CC"/>
    <w:rsid w:val="00925131"/>
    <w:rsid w:val="00926B53"/>
    <w:rsid w:val="00930D70"/>
    <w:rsid w:val="00941E18"/>
    <w:rsid w:val="00947F2E"/>
    <w:rsid w:val="00963453"/>
    <w:rsid w:val="00973E06"/>
    <w:rsid w:val="009B222C"/>
    <w:rsid w:val="009B7CC0"/>
    <w:rsid w:val="009C2196"/>
    <w:rsid w:val="009C325B"/>
    <w:rsid w:val="009C768A"/>
    <w:rsid w:val="009E26F2"/>
    <w:rsid w:val="009E3768"/>
    <w:rsid w:val="00A319DC"/>
    <w:rsid w:val="00A34891"/>
    <w:rsid w:val="00A3730D"/>
    <w:rsid w:val="00A44E56"/>
    <w:rsid w:val="00A70342"/>
    <w:rsid w:val="00A71BB4"/>
    <w:rsid w:val="00A80F14"/>
    <w:rsid w:val="00A939A7"/>
    <w:rsid w:val="00A9719B"/>
    <w:rsid w:val="00AB6C29"/>
    <w:rsid w:val="00AB7642"/>
    <w:rsid w:val="00AC11A0"/>
    <w:rsid w:val="00AE01B6"/>
    <w:rsid w:val="00AE47AC"/>
    <w:rsid w:val="00AF4439"/>
    <w:rsid w:val="00AF5454"/>
    <w:rsid w:val="00B243A2"/>
    <w:rsid w:val="00B3662B"/>
    <w:rsid w:val="00B41AF8"/>
    <w:rsid w:val="00B43B2B"/>
    <w:rsid w:val="00B4609D"/>
    <w:rsid w:val="00B524C6"/>
    <w:rsid w:val="00B53E7F"/>
    <w:rsid w:val="00B66E17"/>
    <w:rsid w:val="00B74051"/>
    <w:rsid w:val="00B94C2B"/>
    <w:rsid w:val="00B95D33"/>
    <w:rsid w:val="00B95DFA"/>
    <w:rsid w:val="00BE2E5B"/>
    <w:rsid w:val="00BF0775"/>
    <w:rsid w:val="00BF67B3"/>
    <w:rsid w:val="00C10CE7"/>
    <w:rsid w:val="00C12DDA"/>
    <w:rsid w:val="00C22DF1"/>
    <w:rsid w:val="00C23B74"/>
    <w:rsid w:val="00C353EC"/>
    <w:rsid w:val="00C530D7"/>
    <w:rsid w:val="00C545A6"/>
    <w:rsid w:val="00C55122"/>
    <w:rsid w:val="00C619D6"/>
    <w:rsid w:val="00C67C57"/>
    <w:rsid w:val="00C67D8F"/>
    <w:rsid w:val="00C862A1"/>
    <w:rsid w:val="00C9739D"/>
    <w:rsid w:val="00CA4983"/>
    <w:rsid w:val="00CB2C1A"/>
    <w:rsid w:val="00CC0820"/>
    <w:rsid w:val="00CC40BB"/>
    <w:rsid w:val="00CD7FB5"/>
    <w:rsid w:val="00CF1283"/>
    <w:rsid w:val="00CF3A5F"/>
    <w:rsid w:val="00D0138F"/>
    <w:rsid w:val="00D03874"/>
    <w:rsid w:val="00D07FF5"/>
    <w:rsid w:val="00D35218"/>
    <w:rsid w:val="00D3674F"/>
    <w:rsid w:val="00D51900"/>
    <w:rsid w:val="00D541B9"/>
    <w:rsid w:val="00D621B1"/>
    <w:rsid w:val="00D671EF"/>
    <w:rsid w:val="00D8618E"/>
    <w:rsid w:val="00D90736"/>
    <w:rsid w:val="00DB380F"/>
    <w:rsid w:val="00DC302A"/>
    <w:rsid w:val="00DD5ADF"/>
    <w:rsid w:val="00DE37EB"/>
    <w:rsid w:val="00DE4F42"/>
    <w:rsid w:val="00DE5307"/>
    <w:rsid w:val="00DF6CAD"/>
    <w:rsid w:val="00E009C0"/>
    <w:rsid w:val="00E019BE"/>
    <w:rsid w:val="00E02884"/>
    <w:rsid w:val="00E02D56"/>
    <w:rsid w:val="00E0589B"/>
    <w:rsid w:val="00E15521"/>
    <w:rsid w:val="00E156CC"/>
    <w:rsid w:val="00E16542"/>
    <w:rsid w:val="00E17612"/>
    <w:rsid w:val="00E42318"/>
    <w:rsid w:val="00E43F7E"/>
    <w:rsid w:val="00E63962"/>
    <w:rsid w:val="00E7057B"/>
    <w:rsid w:val="00E73B80"/>
    <w:rsid w:val="00E93961"/>
    <w:rsid w:val="00EA13D2"/>
    <w:rsid w:val="00EA1426"/>
    <w:rsid w:val="00EE55F0"/>
    <w:rsid w:val="00EF6EEF"/>
    <w:rsid w:val="00F14B69"/>
    <w:rsid w:val="00F14F3A"/>
    <w:rsid w:val="00F21C31"/>
    <w:rsid w:val="00F22355"/>
    <w:rsid w:val="00F26CDE"/>
    <w:rsid w:val="00F40E8A"/>
    <w:rsid w:val="00F5514D"/>
    <w:rsid w:val="00F56C02"/>
    <w:rsid w:val="00F7509B"/>
    <w:rsid w:val="00F77EFE"/>
    <w:rsid w:val="00F80657"/>
    <w:rsid w:val="00F86F80"/>
    <w:rsid w:val="00FA3856"/>
    <w:rsid w:val="00FA60D4"/>
    <w:rsid w:val="00FB6402"/>
    <w:rsid w:val="00FB7ACF"/>
    <w:rsid w:val="00FC2585"/>
    <w:rsid w:val="00FD0A3F"/>
    <w:rsid w:val="00FD56FC"/>
    <w:rsid w:val="00FE74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e-BY" w:eastAsia="be-BY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F3A5F"/>
    <w:rPr>
      <w:lang w:val="ru-RU" w:eastAsia="ru-RU"/>
    </w:rPr>
  </w:style>
  <w:style w:type="paragraph" w:styleId="1">
    <w:name w:val="heading 1"/>
    <w:basedOn w:val="a"/>
    <w:next w:val="a"/>
    <w:qFormat/>
    <w:rsid w:val="00CF3A5F"/>
    <w:pPr>
      <w:keepNext/>
      <w:outlineLvl w:val="0"/>
    </w:pPr>
    <w:rPr>
      <w:rFonts w:ascii="Arial" w:hAnsi="Arial"/>
      <w:caps/>
      <w:sz w:val="28"/>
    </w:rPr>
  </w:style>
  <w:style w:type="paragraph" w:styleId="2">
    <w:name w:val="heading 2"/>
    <w:basedOn w:val="a"/>
    <w:next w:val="a"/>
    <w:qFormat/>
    <w:rsid w:val="00CF3A5F"/>
    <w:pPr>
      <w:keepNext/>
      <w:spacing w:line="288" w:lineRule="auto"/>
      <w:jc w:val="center"/>
      <w:outlineLvl w:val="1"/>
    </w:pPr>
    <w:rPr>
      <w:rFonts w:ascii="Arial" w:hAnsi="Arial"/>
      <w:b/>
      <w:sz w:val="28"/>
      <w:lang w:val="en-US"/>
    </w:rPr>
  </w:style>
  <w:style w:type="paragraph" w:styleId="3">
    <w:name w:val="heading 3"/>
    <w:basedOn w:val="a"/>
    <w:next w:val="a"/>
    <w:qFormat/>
    <w:rsid w:val="00CF3A5F"/>
    <w:pPr>
      <w:keepNext/>
      <w:ind w:firstLine="709"/>
      <w:jc w:val="center"/>
      <w:outlineLvl w:val="2"/>
    </w:pPr>
    <w:rPr>
      <w:rFonts w:ascii="Arial" w:hAnsi="Arial"/>
      <w:sz w:val="28"/>
    </w:rPr>
  </w:style>
  <w:style w:type="paragraph" w:styleId="4">
    <w:name w:val="heading 4"/>
    <w:basedOn w:val="a"/>
    <w:next w:val="a"/>
    <w:qFormat/>
    <w:rsid w:val="00CF3A5F"/>
    <w:pPr>
      <w:keepNext/>
      <w:ind w:left="2124" w:firstLine="708"/>
      <w:jc w:val="center"/>
      <w:outlineLvl w:val="3"/>
    </w:pPr>
    <w:rPr>
      <w:i/>
      <w:sz w:val="28"/>
      <w:lang w:val="en-US"/>
    </w:rPr>
  </w:style>
  <w:style w:type="paragraph" w:styleId="6">
    <w:name w:val="heading 6"/>
    <w:basedOn w:val="a"/>
    <w:next w:val="a"/>
    <w:qFormat/>
    <w:rsid w:val="00CF3A5F"/>
    <w:pPr>
      <w:keepNext/>
      <w:ind w:firstLine="709"/>
      <w:jc w:val="center"/>
      <w:outlineLvl w:val="5"/>
    </w:pPr>
    <w:rPr>
      <w:b/>
      <w:caps/>
      <w:sz w:val="24"/>
    </w:rPr>
  </w:style>
  <w:style w:type="paragraph" w:styleId="7">
    <w:name w:val="heading 7"/>
    <w:basedOn w:val="a"/>
    <w:next w:val="a"/>
    <w:qFormat/>
    <w:rsid w:val="00CF3A5F"/>
    <w:pPr>
      <w:keepNext/>
      <w:outlineLvl w:val="6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CF3A5F"/>
    <w:pPr>
      <w:ind w:left="6372"/>
      <w:jc w:val="center"/>
    </w:pPr>
    <w:rPr>
      <w:rFonts w:ascii="Arial" w:hAnsi="Arial"/>
      <w:b/>
      <w:sz w:val="32"/>
    </w:rPr>
  </w:style>
  <w:style w:type="paragraph" w:styleId="a4">
    <w:name w:val="Body Text Indent"/>
    <w:basedOn w:val="a"/>
    <w:link w:val="a5"/>
    <w:rsid w:val="00CF3A5F"/>
    <w:pPr>
      <w:ind w:left="4253"/>
    </w:pPr>
    <w:rPr>
      <w:rFonts w:ascii="Arial" w:hAnsi="Arial"/>
      <w:sz w:val="24"/>
    </w:rPr>
  </w:style>
  <w:style w:type="paragraph" w:styleId="a6">
    <w:name w:val="Body Text"/>
    <w:basedOn w:val="a"/>
    <w:rsid w:val="00CF3A5F"/>
    <w:pPr>
      <w:jc w:val="both"/>
    </w:pPr>
    <w:rPr>
      <w:rFonts w:ascii="Arial" w:hAnsi="Arial"/>
      <w:sz w:val="28"/>
    </w:rPr>
  </w:style>
  <w:style w:type="paragraph" w:styleId="20">
    <w:name w:val="Body Text 2"/>
    <w:basedOn w:val="a"/>
    <w:rsid w:val="00CF3A5F"/>
    <w:rPr>
      <w:rFonts w:ascii="Arial" w:hAnsi="Arial"/>
      <w:sz w:val="28"/>
    </w:rPr>
  </w:style>
  <w:style w:type="paragraph" w:styleId="21">
    <w:name w:val="Body Text Indent 2"/>
    <w:basedOn w:val="a"/>
    <w:rsid w:val="00CF3A5F"/>
    <w:pPr>
      <w:spacing w:line="288" w:lineRule="auto"/>
      <w:ind w:left="4111"/>
    </w:pPr>
    <w:rPr>
      <w:rFonts w:ascii="Arial" w:hAnsi="Arial"/>
      <w:sz w:val="28"/>
    </w:rPr>
  </w:style>
  <w:style w:type="paragraph" w:styleId="30">
    <w:name w:val="Body Text 3"/>
    <w:basedOn w:val="a"/>
    <w:rsid w:val="00CF3A5F"/>
    <w:pPr>
      <w:jc w:val="center"/>
    </w:pPr>
    <w:rPr>
      <w:b/>
      <w:sz w:val="24"/>
    </w:rPr>
  </w:style>
  <w:style w:type="paragraph" w:customStyle="1" w:styleId="a7">
    <w:name w:val="a"/>
    <w:basedOn w:val="a"/>
    <w:rsid w:val="001273B5"/>
    <w:pPr>
      <w:autoSpaceDE w:val="0"/>
      <w:autoSpaceDN w:val="0"/>
      <w:spacing w:line="360" w:lineRule="auto"/>
      <w:ind w:left="5103"/>
      <w:jc w:val="both"/>
    </w:pPr>
    <w:rPr>
      <w:rFonts w:eastAsia="SimSun"/>
      <w:sz w:val="28"/>
      <w:szCs w:val="28"/>
      <w:lang w:eastAsia="zh-CN"/>
    </w:rPr>
  </w:style>
  <w:style w:type="paragraph" w:styleId="a8">
    <w:name w:val="footer"/>
    <w:basedOn w:val="a"/>
    <w:link w:val="a9"/>
    <w:rsid w:val="007A69B9"/>
    <w:rPr>
      <w:rFonts w:eastAsia="PMingLiU"/>
      <w:sz w:val="24"/>
      <w:szCs w:val="24"/>
      <w:lang w:eastAsia="zh-TW"/>
    </w:rPr>
  </w:style>
  <w:style w:type="paragraph" w:styleId="aa">
    <w:name w:val="header"/>
    <w:basedOn w:val="a"/>
    <w:rsid w:val="00C22DF1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C22DF1"/>
  </w:style>
  <w:style w:type="paragraph" w:customStyle="1" w:styleId="Style1">
    <w:name w:val="Style1"/>
    <w:basedOn w:val="a"/>
    <w:rsid w:val="00264CA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2">
    <w:name w:val="Style2"/>
    <w:basedOn w:val="a"/>
    <w:rsid w:val="00264CA7"/>
    <w:pPr>
      <w:widowControl w:val="0"/>
      <w:autoSpaceDE w:val="0"/>
      <w:autoSpaceDN w:val="0"/>
      <w:adjustRightInd w:val="0"/>
      <w:spacing w:line="342" w:lineRule="exact"/>
      <w:ind w:firstLine="706"/>
      <w:jc w:val="both"/>
    </w:pPr>
    <w:rPr>
      <w:sz w:val="24"/>
      <w:szCs w:val="24"/>
    </w:rPr>
  </w:style>
  <w:style w:type="character" w:customStyle="1" w:styleId="FontStyle11">
    <w:name w:val="Font Style11"/>
    <w:basedOn w:val="a0"/>
    <w:rsid w:val="00264CA7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2">
    <w:name w:val="Font Style12"/>
    <w:basedOn w:val="a0"/>
    <w:rsid w:val="00264CA7"/>
    <w:rPr>
      <w:rFonts w:ascii="Times New Roman" w:hAnsi="Times New Roman" w:cs="Times New Roman"/>
      <w:sz w:val="26"/>
      <w:szCs w:val="26"/>
    </w:rPr>
  </w:style>
  <w:style w:type="character" w:customStyle="1" w:styleId="a9">
    <w:name w:val="Нижний колонтитул Знак"/>
    <w:basedOn w:val="a0"/>
    <w:link w:val="a8"/>
    <w:rsid w:val="00BE2E5B"/>
    <w:rPr>
      <w:rFonts w:eastAsia="PMingLiU"/>
      <w:sz w:val="24"/>
      <w:szCs w:val="24"/>
      <w:lang w:eastAsia="zh-TW"/>
    </w:rPr>
  </w:style>
  <w:style w:type="paragraph" w:customStyle="1" w:styleId="210">
    <w:name w:val="Основной текст 21"/>
    <w:basedOn w:val="a"/>
    <w:rsid w:val="003B7AD7"/>
    <w:pPr>
      <w:ind w:right="-710" w:firstLine="550"/>
      <w:jc w:val="both"/>
    </w:pPr>
    <w:rPr>
      <w:snapToGrid w:val="0"/>
    </w:rPr>
  </w:style>
  <w:style w:type="paragraph" w:styleId="ac">
    <w:name w:val="List Paragraph"/>
    <w:basedOn w:val="a"/>
    <w:uiPriority w:val="34"/>
    <w:qFormat/>
    <w:rsid w:val="009221C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d">
    <w:name w:val="Знак"/>
    <w:basedOn w:val="a"/>
    <w:rsid w:val="00973E06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a5">
    <w:name w:val="Основной текст с отступом Знак"/>
    <w:basedOn w:val="a0"/>
    <w:link w:val="a4"/>
    <w:rsid w:val="00FA60D4"/>
    <w:rPr>
      <w:rFonts w:ascii="Arial" w:hAnsi="Arial"/>
      <w:sz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713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210058-D96B-4FFE-AE4D-3641E270FA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2600</TotalTime>
  <Pages>17</Pages>
  <Words>4778</Words>
  <Characters>27241</Characters>
  <Application>Microsoft Office Word</Application>
  <DocSecurity>0</DocSecurity>
  <Lines>227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Образец</vt:lpstr>
    </vt:vector>
  </TitlesOfParts>
  <Company/>
  <LinksUpToDate>false</LinksUpToDate>
  <CharactersWithSpaces>31956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creator>User</dc:creator>
  <cp:lastModifiedBy>1525</cp:lastModifiedBy>
  <cp:revision>39</cp:revision>
  <cp:lastPrinted>2014-02-27T11:09:00Z</cp:lastPrinted>
  <dcterms:created xsi:type="dcterms:W3CDTF">2008-01-23T07:02:00Z</dcterms:created>
  <dcterms:modified xsi:type="dcterms:W3CDTF">2015-04-05T15:43:00Z</dcterms:modified>
</cp:coreProperties>
</file>